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0F40E" w14:textId="63C395D9" w:rsidR="002975F4" w:rsidRPr="005C6A4A" w:rsidRDefault="002975F4" w:rsidP="005C6A4A">
      <w:pPr>
        <w:tabs>
          <w:tab w:val="left" w:pos="895"/>
          <w:tab w:val="right" w:pos="9355"/>
        </w:tabs>
        <w:spacing w:after="0" w:line="240" w:lineRule="auto"/>
        <w:jc w:val="both"/>
        <w:rPr>
          <w:rFonts w:eastAsia="Times New Roman"/>
          <w:bCs/>
          <w:iCs/>
          <w:color w:val="FF0000"/>
          <w:szCs w:val="24"/>
        </w:rPr>
      </w:pPr>
      <w:r w:rsidRPr="005C6A4A">
        <w:rPr>
          <w:rFonts w:eastAsia="Times New Roman"/>
          <w:bCs/>
          <w:iCs/>
          <w:szCs w:val="24"/>
        </w:rPr>
        <w:t>СЛАЙД</w:t>
      </w:r>
      <w:r w:rsidR="004961A1" w:rsidRPr="005C6A4A">
        <w:rPr>
          <w:rFonts w:eastAsia="Times New Roman"/>
          <w:bCs/>
          <w:iCs/>
          <w:szCs w:val="24"/>
        </w:rPr>
        <w:t xml:space="preserve"> </w:t>
      </w:r>
    </w:p>
    <w:p w14:paraId="070F69AC" w14:textId="77777777" w:rsidR="00975D32" w:rsidRPr="005C6A4A" w:rsidRDefault="00237C2C" w:rsidP="005C6A4A">
      <w:pPr>
        <w:tabs>
          <w:tab w:val="left" w:pos="895"/>
          <w:tab w:val="right" w:pos="9355"/>
        </w:tabs>
        <w:spacing w:after="0" w:line="240" w:lineRule="auto"/>
        <w:jc w:val="both"/>
        <w:rPr>
          <w:szCs w:val="24"/>
        </w:rPr>
      </w:pPr>
      <w:r w:rsidRPr="005C6A4A">
        <w:rPr>
          <w:rFonts w:eastAsia="Times New Roman"/>
          <w:b/>
          <w:bCs/>
          <w:iCs/>
          <w:szCs w:val="24"/>
        </w:rPr>
        <w:t xml:space="preserve"> </w:t>
      </w:r>
      <w:r w:rsidR="00975D32" w:rsidRPr="005C6A4A">
        <w:rPr>
          <w:rFonts w:eastAsia="Times New Roman"/>
          <w:bCs/>
          <w:iCs/>
          <w:szCs w:val="24"/>
        </w:rPr>
        <w:t>«Мы должны строить своё будущее на прочном фундаменте, и такой фундамент – это патриотизм</w:t>
      </w:r>
      <w:proofErr w:type="gramStart"/>
      <w:r w:rsidR="00975D32" w:rsidRPr="005C6A4A">
        <w:rPr>
          <w:rFonts w:eastAsia="Times New Roman"/>
          <w:bCs/>
          <w:iCs/>
          <w:szCs w:val="24"/>
        </w:rPr>
        <w:t>…Э</w:t>
      </w:r>
      <w:proofErr w:type="gramEnd"/>
      <w:r w:rsidR="00975D32" w:rsidRPr="005C6A4A">
        <w:rPr>
          <w:rFonts w:eastAsia="Times New Roman"/>
          <w:bCs/>
          <w:iCs/>
          <w:szCs w:val="24"/>
        </w:rPr>
        <w:t>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России».</w:t>
      </w:r>
      <w:r w:rsidR="00975D32" w:rsidRPr="005C6A4A">
        <w:rPr>
          <w:szCs w:val="24"/>
        </w:rPr>
        <w:t xml:space="preserve"> </w:t>
      </w:r>
    </w:p>
    <w:p w14:paraId="7555A1E1" w14:textId="77777777" w:rsidR="004961A1" w:rsidRPr="005C6A4A" w:rsidRDefault="004961A1" w:rsidP="005C6A4A">
      <w:pPr>
        <w:tabs>
          <w:tab w:val="left" w:pos="895"/>
          <w:tab w:val="right" w:pos="9355"/>
        </w:tabs>
        <w:spacing w:after="0" w:line="240" w:lineRule="auto"/>
        <w:jc w:val="both"/>
        <w:rPr>
          <w:szCs w:val="24"/>
        </w:rPr>
      </w:pPr>
      <w:r w:rsidRPr="005C6A4A">
        <w:rPr>
          <w:rFonts w:eastAsia="Times New Roman"/>
          <w:bCs/>
          <w:iCs/>
          <w:szCs w:val="24"/>
        </w:rPr>
        <w:t>В. В. Путин.</w:t>
      </w:r>
      <w:r w:rsidRPr="005C6A4A">
        <w:rPr>
          <w:szCs w:val="24"/>
        </w:rPr>
        <w:t xml:space="preserve">  </w:t>
      </w:r>
    </w:p>
    <w:p w14:paraId="71302FFE" w14:textId="3148DA79" w:rsidR="004961A1" w:rsidRPr="00D23665" w:rsidRDefault="005C6A4A" w:rsidP="005C6A4A">
      <w:pPr>
        <w:tabs>
          <w:tab w:val="left" w:pos="194"/>
          <w:tab w:val="left" w:pos="895"/>
          <w:tab w:val="right" w:pos="9355"/>
        </w:tabs>
        <w:spacing w:after="0" w:line="240" w:lineRule="auto"/>
        <w:jc w:val="both"/>
        <w:rPr>
          <w:szCs w:val="24"/>
        </w:rPr>
      </w:pPr>
      <w:r w:rsidRPr="005C6A4A">
        <w:rPr>
          <w:rFonts w:eastAsia="Times New Roman"/>
          <w:bCs/>
          <w:iCs/>
          <w:szCs w:val="24"/>
        </w:rPr>
        <w:t>СЛАЙД</w:t>
      </w:r>
      <w:r w:rsidRPr="00D23665">
        <w:rPr>
          <w:rFonts w:eastAsia="Times New Roman"/>
          <w:bCs/>
          <w:iCs/>
          <w:szCs w:val="24"/>
        </w:rPr>
        <w:t>:</w:t>
      </w:r>
      <w:r w:rsidR="004961A1" w:rsidRPr="00D23665">
        <w:rPr>
          <w:szCs w:val="24"/>
        </w:rPr>
        <w:t xml:space="preserve"> «КУЛЬТУРА НАРОДОВ РОССИИ КАК СРЕДСТВО ГРАЖДАНСКО -ПАТРИОТИЧЕСКОГО ВОСПИТАНИЯ ДЕТЕЙ ДОШКОЛЬНОГО ВОЗРАСТА».</w:t>
      </w:r>
    </w:p>
    <w:p w14:paraId="60AE1BD5" w14:textId="77777777" w:rsidR="001870C5" w:rsidRPr="00D23665" w:rsidRDefault="001870C5" w:rsidP="005C6A4A">
      <w:pPr>
        <w:tabs>
          <w:tab w:val="left" w:pos="895"/>
          <w:tab w:val="right" w:pos="9355"/>
        </w:tabs>
        <w:spacing w:after="0" w:line="240" w:lineRule="auto"/>
        <w:jc w:val="both"/>
        <w:rPr>
          <w:rFonts w:eastAsia="Times New Roman"/>
          <w:bCs/>
          <w:iCs/>
          <w:szCs w:val="24"/>
        </w:rPr>
      </w:pPr>
    </w:p>
    <w:p w14:paraId="126E9E43" w14:textId="77777777" w:rsidR="00363BD3" w:rsidRPr="005C6A4A" w:rsidRDefault="001F593E" w:rsidP="005C6A4A">
      <w:pPr>
        <w:pStyle w:val="a5"/>
        <w:jc w:val="both"/>
      </w:pPr>
      <w:r w:rsidRPr="005C6A4A">
        <w:t xml:space="preserve">        </w:t>
      </w:r>
      <w:r w:rsidR="00363BD3" w:rsidRPr="005C6A4A">
        <w:t>Проблема воспитания патриотизма, гражданственности, толерантности в отношениях между нациями и народностями нашей страны на сегодняшний день является одной из самых актуальных в России, стране многонациональной и многоконфессиональной, со множеством разнообразных и непохожих друг на друга культур, стране с нерешенными проблемами в межкультурных отношениях</w:t>
      </w:r>
      <w:r w:rsidR="00363BD3" w:rsidRPr="005C6A4A">
        <w:rPr>
          <w:rStyle w:val="apple-converted-space"/>
        </w:rPr>
        <w:t> .</w:t>
      </w:r>
    </w:p>
    <w:p w14:paraId="38BA28B0" w14:textId="77777777" w:rsidR="00363BD3" w:rsidRPr="005C6A4A" w:rsidRDefault="00363BD3" w:rsidP="005C6A4A">
      <w:pPr>
        <w:pStyle w:val="a5"/>
        <w:jc w:val="both"/>
      </w:pPr>
      <w:r w:rsidRPr="005C6A4A">
        <w:rPr>
          <w:shd w:val="clear" w:color="auto" w:fill="FFFFFF"/>
        </w:rPr>
        <w:t>Период дошкольного детства - самый ответственный период, поскольку определяются основы гражданственности,</w:t>
      </w:r>
      <w:r w:rsidR="00B02D34" w:rsidRPr="005C6A4A">
        <w:rPr>
          <w:shd w:val="clear" w:color="auto" w:fill="FFFFFF"/>
        </w:rPr>
        <w:t xml:space="preserve"> патриотизма,</w:t>
      </w:r>
      <w:r w:rsidRPr="005C6A4A">
        <w:rPr>
          <w:shd w:val="clear" w:color="auto" w:fill="FFFFFF"/>
        </w:rPr>
        <w:t xml:space="preserve"> нравственности, духовности.</w:t>
      </w:r>
      <w:r w:rsidRPr="005C6A4A">
        <w:rPr>
          <w:rStyle w:val="apple-converted-space"/>
          <w:color w:val="000000"/>
          <w:shd w:val="clear" w:color="auto" w:fill="FFFFFF"/>
        </w:rPr>
        <w:t> </w:t>
      </w:r>
    </w:p>
    <w:p w14:paraId="58B7B231" w14:textId="353C4C98" w:rsidR="004961A1" w:rsidRPr="005C6A4A" w:rsidRDefault="00363BD3" w:rsidP="005C6A4A">
      <w:pPr>
        <w:pStyle w:val="a5"/>
        <w:jc w:val="both"/>
        <w:rPr>
          <w:shd w:val="clear" w:color="auto" w:fill="FFFFFF"/>
        </w:rPr>
      </w:pPr>
      <w:r w:rsidRPr="005C6A4A">
        <w:rPr>
          <w:shd w:val="clear" w:color="auto" w:fill="FFFFFF"/>
        </w:rPr>
        <w:t>Потенциал дошкольного возраста как периода формирования личности уникален. И дело даже не в том, что именно в этом возрасте можно эффективнее развивать возможности личности, а в том, что в более поздних периодах эти возможности утрачиваются и упущенное в дошкольном детстве наверстать чаще всего не удается.</w:t>
      </w:r>
      <w:r w:rsidRPr="005C6A4A">
        <w:rPr>
          <w:rStyle w:val="apple-converted-space"/>
          <w:color w:val="000000"/>
          <w:shd w:val="clear" w:color="auto" w:fill="FFFFFF"/>
        </w:rPr>
        <w:t> </w:t>
      </w:r>
      <w:r w:rsidRPr="005C6A4A">
        <w:rPr>
          <w:shd w:val="clear" w:color="auto" w:fill="FFFFFF"/>
        </w:rPr>
        <w:t>Поэтому особое внимание в период дошкольного детства следует уделить формированию представлений о родном государстве, воспитанию детей в духе дружбы, согласия, уважения к людям разных национальностей, которые в будущем станут основой для развития национальных (гражданских) традиций, духовного единства, гражданской ответственности и патриотизма.</w:t>
      </w:r>
      <w:r w:rsidRPr="005C6A4A">
        <w:t xml:space="preserve"> Задача современного образовательного учреждения состоит в том, чтобы из его стен вышли воспитанники не только с багажом определенных знаний, умений и навыков, но люди самостояте</w:t>
      </w:r>
      <w:r w:rsidR="00B02D34" w:rsidRPr="005C6A4A">
        <w:t>льные, обладающие чувством патриотизма</w:t>
      </w:r>
      <w:r w:rsidRPr="005C6A4A">
        <w:t xml:space="preserve"> в качестве основы своей жизненной позиции</w:t>
      </w:r>
      <w:r w:rsidR="00B02D34" w:rsidRPr="005C6A4A">
        <w:t>.</w:t>
      </w:r>
      <w:r w:rsidR="004961A1" w:rsidRPr="005C6A4A">
        <w:rPr>
          <w:shd w:val="clear" w:color="auto" w:fill="FFFFFF"/>
        </w:rPr>
        <w:t xml:space="preserve"> </w:t>
      </w:r>
      <w:r w:rsidR="005C6A4A" w:rsidRPr="005C6A4A">
        <w:rPr>
          <w:shd w:val="clear" w:color="auto" w:fill="FFFFFF"/>
        </w:rPr>
        <w:t xml:space="preserve">В </w:t>
      </w:r>
      <w:r w:rsidR="005741E9" w:rsidRPr="005C6A4A">
        <w:rPr>
          <w:shd w:val="clear" w:color="auto" w:fill="FFFFFF"/>
        </w:rPr>
        <w:t>связи с этим, мы</w:t>
      </w:r>
      <w:r w:rsidR="004961A1" w:rsidRPr="005C6A4A">
        <w:rPr>
          <w:shd w:val="clear" w:color="auto" w:fill="FFFFFF"/>
        </w:rPr>
        <w:t xml:space="preserve"> осознаем </w:t>
      </w:r>
      <w:r w:rsidR="005741E9" w:rsidRPr="005C6A4A">
        <w:rPr>
          <w:shd w:val="clear" w:color="auto" w:fill="FFFFFF"/>
        </w:rPr>
        <w:t>важность воспитания</w:t>
      </w:r>
      <w:r w:rsidR="004961A1" w:rsidRPr="005C6A4A">
        <w:rPr>
          <w:shd w:val="clear" w:color="auto" w:fill="FFFFFF"/>
        </w:rPr>
        <w:t xml:space="preserve"> предпосылок гражданственности, патриотизма, как одной из основ личности ребёнка.</w:t>
      </w:r>
    </w:p>
    <w:p w14:paraId="1A3BDBDE" w14:textId="77777777" w:rsidR="004961A1" w:rsidRPr="005C6A4A" w:rsidRDefault="004961A1" w:rsidP="005C6A4A">
      <w:pPr>
        <w:pStyle w:val="a5"/>
        <w:jc w:val="both"/>
        <w:rPr>
          <w:rStyle w:val="apple-converted-space"/>
          <w:color w:val="000000"/>
          <w:shd w:val="clear" w:color="auto" w:fill="FFFFFF"/>
        </w:rPr>
      </w:pPr>
      <w:r w:rsidRPr="005C6A4A">
        <w:rPr>
          <w:shd w:val="clear" w:color="auto" w:fill="FFFFFF"/>
        </w:rPr>
        <w:t>Формирование представлений о родном государстве должно осуществляться в единстве трех составляющих:</w:t>
      </w:r>
      <w:r w:rsidRPr="005C6A4A">
        <w:rPr>
          <w:rStyle w:val="apple-converted-space"/>
          <w:color w:val="000000"/>
          <w:shd w:val="clear" w:color="auto" w:fill="FFFFFF"/>
        </w:rPr>
        <w:t> </w:t>
      </w:r>
    </w:p>
    <w:p w14:paraId="056E93DE" w14:textId="77777777" w:rsidR="00FB7AAA" w:rsidRPr="00D23665" w:rsidRDefault="004961A1" w:rsidP="005C6A4A">
      <w:pPr>
        <w:pStyle w:val="a5"/>
        <w:jc w:val="both"/>
        <w:rPr>
          <w:rStyle w:val="apple-converted-space"/>
          <w:shd w:val="clear" w:color="auto" w:fill="FFFFFF"/>
        </w:rPr>
      </w:pPr>
      <w:r w:rsidRPr="005C6A4A">
        <w:rPr>
          <w:rStyle w:val="apple-converted-space"/>
          <w:color w:val="000000"/>
          <w:shd w:val="clear" w:color="auto" w:fill="FFFFFF"/>
        </w:rPr>
        <w:t>СЛАЙД</w:t>
      </w:r>
    </w:p>
    <w:p w14:paraId="7E2B524F" w14:textId="77777777" w:rsidR="004961A1" w:rsidRPr="005C6A4A" w:rsidRDefault="004961A1" w:rsidP="005C6A4A">
      <w:pPr>
        <w:pStyle w:val="a5"/>
        <w:jc w:val="both"/>
        <w:rPr>
          <w:shd w:val="clear" w:color="auto" w:fill="FFFFFF"/>
        </w:rPr>
      </w:pPr>
      <w:r w:rsidRPr="00D23665">
        <w:rPr>
          <w:shd w:val="clear" w:color="auto" w:fill="FFFFFF"/>
        </w:rPr>
        <w:t xml:space="preserve">1) информационное насыщение </w:t>
      </w:r>
      <w:r w:rsidRPr="005C6A4A">
        <w:rPr>
          <w:shd w:val="clear" w:color="auto" w:fill="FFFFFF"/>
        </w:rPr>
        <w:t xml:space="preserve">(сообщение знаний о ближайшем окружении ребенка, о государственной символике, об историческом прошлом страны, о разнообразии природы, животного мира, о территориальной  и государственной общности, о традициях, обычаях разных народов, специфике их культуры и ценностей и т. д.). </w:t>
      </w:r>
    </w:p>
    <w:p w14:paraId="5F019669" w14:textId="5EDCA771" w:rsidR="004961A1" w:rsidRPr="005C6A4A" w:rsidRDefault="004961A1" w:rsidP="005C6A4A">
      <w:pPr>
        <w:pStyle w:val="a5"/>
        <w:jc w:val="both"/>
      </w:pPr>
      <w:r w:rsidRPr="00D23665">
        <w:rPr>
          <w:shd w:val="clear" w:color="auto" w:fill="FFFFFF"/>
        </w:rPr>
        <w:t xml:space="preserve">2) эмоциональное воздействие </w:t>
      </w:r>
      <w:r w:rsidRPr="005C6A4A">
        <w:rPr>
          <w:shd w:val="clear" w:color="auto" w:fill="FFFFFF"/>
        </w:rPr>
        <w:t xml:space="preserve">(в процессе реализации первого </w:t>
      </w:r>
      <w:r w:rsidR="005C6A4A" w:rsidRPr="005C6A4A">
        <w:rPr>
          <w:shd w:val="clear" w:color="auto" w:fill="FFFFFF"/>
        </w:rPr>
        <w:t>направления -</w:t>
      </w:r>
      <w:r w:rsidRPr="005C6A4A">
        <w:rPr>
          <w:shd w:val="clear" w:color="auto" w:fill="FFFFFF"/>
        </w:rPr>
        <w:t xml:space="preserve"> информационного насыщения - </w:t>
      </w:r>
      <w:bookmarkStart w:id="0" w:name="_Hlk43456420"/>
      <w:r w:rsidRPr="005C6A4A">
        <w:rPr>
          <w:shd w:val="clear" w:color="auto" w:fill="FFFFFF"/>
        </w:rPr>
        <w:t>важно вызвать отклик в душе ребенка, «расшевелить» его чувства</w:t>
      </w:r>
      <w:bookmarkEnd w:id="0"/>
      <w:r w:rsidRPr="005C6A4A">
        <w:rPr>
          <w:shd w:val="clear" w:color="auto" w:fill="FFFFFF"/>
        </w:rPr>
        <w:t>)</w:t>
      </w:r>
      <w:r w:rsidRPr="005C6A4A">
        <w:rPr>
          <w:rStyle w:val="apple-converted-space"/>
          <w:color w:val="000000"/>
          <w:shd w:val="clear" w:color="auto" w:fill="FFFFFF"/>
        </w:rPr>
        <w:t>.</w:t>
      </w:r>
    </w:p>
    <w:p w14:paraId="5AF421C5" w14:textId="5210747D" w:rsidR="004961A1" w:rsidRPr="005C6A4A" w:rsidRDefault="004961A1" w:rsidP="005C6A4A">
      <w:pPr>
        <w:pStyle w:val="a5"/>
        <w:jc w:val="both"/>
        <w:rPr>
          <w:rStyle w:val="apple-converted-space"/>
          <w:color w:val="000000"/>
          <w:shd w:val="clear" w:color="auto" w:fill="FFFFFF"/>
        </w:rPr>
      </w:pPr>
      <w:r w:rsidRPr="00D23665">
        <w:rPr>
          <w:shd w:val="clear" w:color="auto" w:fill="FFFFFF"/>
        </w:rPr>
        <w:t xml:space="preserve">3) поведенческие нормы </w:t>
      </w:r>
      <w:r w:rsidRPr="005C6A4A">
        <w:rPr>
          <w:shd w:val="clear" w:color="auto" w:fill="FFFFFF"/>
        </w:rPr>
        <w:t>(знания, полученные ребенком, должны быть закреплены в его собственном поведении в отношениях со сверстниками и взрослыми).</w:t>
      </w:r>
      <w:r w:rsidRPr="005C6A4A">
        <w:rPr>
          <w:rStyle w:val="apple-converted-space"/>
          <w:color w:val="000000"/>
          <w:shd w:val="clear" w:color="auto" w:fill="FFFFFF"/>
        </w:rPr>
        <w:t> </w:t>
      </w:r>
    </w:p>
    <w:p w14:paraId="62C0646C" w14:textId="77777777" w:rsidR="00363BD3" w:rsidRPr="005C6A4A" w:rsidRDefault="004961A1" w:rsidP="005C6A4A">
      <w:pPr>
        <w:pStyle w:val="a5"/>
        <w:jc w:val="both"/>
        <w:rPr>
          <w:rStyle w:val="apple-converted-space"/>
          <w:color w:val="000000"/>
          <w:shd w:val="clear" w:color="auto" w:fill="FFFFFF"/>
        </w:rPr>
      </w:pPr>
      <w:r w:rsidRPr="005C6A4A">
        <w:rPr>
          <w:shd w:val="clear" w:color="auto" w:fill="FFFFFF"/>
        </w:rPr>
        <w:t xml:space="preserve"> Известно, что любая система успешно работает при определенных педагогических условиях. </w:t>
      </w:r>
      <w:r w:rsidRPr="005C6A4A">
        <w:rPr>
          <w:rStyle w:val="apple-converted-space"/>
          <w:color w:val="000000"/>
          <w:shd w:val="clear" w:color="auto" w:fill="FFFFFF"/>
        </w:rPr>
        <w:t xml:space="preserve"> Исходя из этого, мы определили </w:t>
      </w:r>
      <w:r w:rsidRPr="005C6A4A">
        <w:rPr>
          <w:rStyle w:val="apple-converted-space"/>
          <w:b/>
          <w:color w:val="000000"/>
          <w:shd w:val="clear" w:color="auto" w:fill="FFFFFF"/>
        </w:rPr>
        <w:t>цель</w:t>
      </w:r>
      <w:r w:rsidRPr="005C6A4A">
        <w:rPr>
          <w:rStyle w:val="apple-converted-space"/>
          <w:color w:val="000000"/>
          <w:shd w:val="clear" w:color="auto" w:fill="FFFFFF"/>
        </w:rPr>
        <w:t xml:space="preserve"> работы:</w:t>
      </w:r>
    </w:p>
    <w:p w14:paraId="09D9659E" w14:textId="77777777" w:rsidR="004961A1" w:rsidRPr="005C6A4A" w:rsidRDefault="004961A1" w:rsidP="005C6A4A">
      <w:pPr>
        <w:pStyle w:val="a5"/>
        <w:jc w:val="both"/>
        <w:rPr>
          <w:rStyle w:val="apple-converted-space"/>
          <w:color w:val="000000"/>
          <w:shd w:val="clear" w:color="auto" w:fill="FFFFFF"/>
        </w:rPr>
      </w:pPr>
      <w:r w:rsidRPr="005C6A4A">
        <w:rPr>
          <w:rStyle w:val="apple-converted-space"/>
          <w:color w:val="000000"/>
          <w:shd w:val="clear" w:color="auto" w:fill="FFFFFF"/>
        </w:rPr>
        <w:t>СЛАЙД</w:t>
      </w:r>
    </w:p>
    <w:p w14:paraId="741C24D4" w14:textId="77777777" w:rsidR="00FB7AAA" w:rsidRPr="005C6A4A" w:rsidRDefault="004961A1" w:rsidP="005C6A4A">
      <w:pPr>
        <w:pStyle w:val="a5"/>
        <w:jc w:val="both"/>
        <w:rPr>
          <w:b/>
        </w:rPr>
      </w:pPr>
      <w:r w:rsidRPr="005C6A4A">
        <w:rPr>
          <w:i/>
        </w:rPr>
        <w:t xml:space="preserve">Разработка и обоснование процесса формирования у дошкольников патриотических чувств и развития духовности через воспитание любви к Родине. Создание условий для гражданско-патриотического воспитания, совместного процесса освоения педагогами, родителями и детьми </w:t>
      </w:r>
      <w:r w:rsidRPr="005C6A4A">
        <w:rPr>
          <w:rFonts w:eastAsia="+mn-ea"/>
          <w:i/>
          <w:kern w:val="24"/>
        </w:rPr>
        <w:t>культурных и национальных традиций народов, проживающих на территории Российской Федерации.</w:t>
      </w:r>
      <w:r w:rsidR="00FB7AAA" w:rsidRPr="005C6A4A">
        <w:rPr>
          <w:b/>
        </w:rPr>
        <w:t xml:space="preserve"> </w:t>
      </w:r>
    </w:p>
    <w:p w14:paraId="76BDCF53" w14:textId="77777777" w:rsidR="00FB7AAA" w:rsidRPr="005C6A4A" w:rsidRDefault="00FB7AAA" w:rsidP="005C6A4A">
      <w:pPr>
        <w:pStyle w:val="a5"/>
        <w:jc w:val="both"/>
        <w:rPr>
          <w:b/>
        </w:rPr>
      </w:pPr>
      <w:r w:rsidRPr="005C6A4A">
        <w:rPr>
          <w:b/>
        </w:rPr>
        <w:t xml:space="preserve">СЛАЙД </w:t>
      </w:r>
    </w:p>
    <w:p w14:paraId="6AC79C29" w14:textId="77777777" w:rsidR="00FB7AAA" w:rsidRPr="005C6A4A" w:rsidRDefault="00FB7AAA" w:rsidP="005C6A4A">
      <w:pPr>
        <w:pStyle w:val="a5"/>
        <w:jc w:val="both"/>
        <w:rPr>
          <w:b/>
        </w:rPr>
      </w:pPr>
      <w:r w:rsidRPr="005C6A4A">
        <w:t>Для достижения цели были поставлены</w:t>
      </w:r>
      <w:r w:rsidRPr="005C6A4A">
        <w:rPr>
          <w:b/>
        </w:rPr>
        <w:t xml:space="preserve"> задачи </w:t>
      </w:r>
      <w:r w:rsidRPr="005C6A4A">
        <w:t xml:space="preserve">инновационного проекта:  </w:t>
      </w:r>
      <w:r w:rsidRPr="005C6A4A">
        <w:rPr>
          <w:b/>
        </w:rPr>
        <w:t xml:space="preserve">                                                                                     </w:t>
      </w:r>
    </w:p>
    <w:p w14:paraId="06BEB839" w14:textId="77777777" w:rsidR="00FB7AAA" w:rsidRPr="005C6A4A" w:rsidRDefault="00FB7AAA" w:rsidP="005C6A4A">
      <w:pPr>
        <w:pStyle w:val="a5"/>
        <w:jc w:val="both"/>
        <w:rPr>
          <w:i/>
        </w:rPr>
      </w:pPr>
      <w:r w:rsidRPr="005C6A4A">
        <w:rPr>
          <w:i/>
        </w:rPr>
        <w:t>1.Создать необходимые кадровые, научно – методические, материально – технические условия для реализации цели.</w:t>
      </w:r>
    </w:p>
    <w:p w14:paraId="5DAE28C3" w14:textId="77777777" w:rsidR="00FB7AAA" w:rsidRPr="005C6A4A" w:rsidRDefault="00FB7AAA" w:rsidP="005C6A4A">
      <w:pPr>
        <w:pStyle w:val="a5"/>
        <w:jc w:val="both"/>
        <w:rPr>
          <w:i/>
        </w:rPr>
      </w:pPr>
      <w:r w:rsidRPr="005C6A4A">
        <w:rPr>
          <w:i/>
        </w:rPr>
        <w:t xml:space="preserve">2. Способствовать формированию основы национального самосознания и любви к Отечеству у маленького гражданина РФ на основе взаимопонимания, уважения и дружбы между людьми разных национальностей;                                                                               </w:t>
      </w:r>
    </w:p>
    <w:p w14:paraId="7D5EBAAB" w14:textId="77777777" w:rsidR="00FB7AAA" w:rsidRPr="005C6A4A" w:rsidRDefault="00FB7AAA" w:rsidP="005C6A4A">
      <w:pPr>
        <w:pStyle w:val="a5"/>
        <w:jc w:val="both"/>
        <w:rPr>
          <w:i/>
        </w:rPr>
      </w:pPr>
      <w:r w:rsidRPr="005C6A4A">
        <w:rPr>
          <w:i/>
        </w:rPr>
        <w:t>3.  Развивать ребёнка нравственно, эстетически, физически, интеллектуально, творчески с опорой на семейный уклад, культуру и обычаи разных народов России.</w:t>
      </w:r>
    </w:p>
    <w:p w14:paraId="362C3FA9" w14:textId="77777777" w:rsidR="00FB7AAA" w:rsidRPr="005C6A4A" w:rsidRDefault="00FB7AAA" w:rsidP="005C6A4A">
      <w:pPr>
        <w:pStyle w:val="a5"/>
        <w:jc w:val="both"/>
        <w:rPr>
          <w:b/>
        </w:rPr>
      </w:pPr>
      <w:r w:rsidRPr="005C6A4A">
        <w:t xml:space="preserve">Охват педагогических работников инновационной деятельностью составил 70%.                                                                                                     </w:t>
      </w:r>
    </w:p>
    <w:p w14:paraId="5A9314E1" w14:textId="134684C8" w:rsidR="00FB7AAA" w:rsidRPr="005C6A4A" w:rsidRDefault="00FB7AAA" w:rsidP="005C6A4A">
      <w:pPr>
        <w:pStyle w:val="a5"/>
        <w:jc w:val="both"/>
        <w:rPr>
          <w:bCs/>
          <w:iCs/>
        </w:rPr>
      </w:pPr>
      <w:r w:rsidRPr="005C6A4A">
        <w:t xml:space="preserve">   В этом году мы продолжали </w:t>
      </w:r>
      <w:r w:rsidR="005C6A4A" w:rsidRPr="005C6A4A">
        <w:t>работу по</w:t>
      </w:r>
      <w:r w:rsidRPr="005C6A4A">
        <w:t xml:space="preserve"> проекту с аналогичным названием «КУЛЬТУРА НАРОДОВ РОССИИ КАК СРЕДСТВО ГРАЖДАНСКО-ПАТРИОТИЧЕСКОГО ВОСПИТАНИЯ ДЕТЕЙ ДОШКОЛЬНОГО ВОЗРАСТА».</w:t>
      </w:r>
    </w:p>
    <w:p w14:paraId="5794D773" w14:textId="77777777" w:rsidR="00FB7AAA" w:rsidRPr="005C6A4A" w:rsidRDefault="00FB7AAA" w:rsidP="005C6A4A">
      <w:pPr>
        <w:pStyle w:val="a5"/>
        <w:jc w:val="both"/>
      </w:pPr>
      <w:r w:rsidRPr="005C6A4A">
        <w:t xml:space="preserve">по тем двум блокам, которые определили в прошлом году: </w:t>
      </w:r>
    </w:p>
    <w:p w14:paraId="041A3D35" w14:textId="77777777" w:rsidR="00FB7AAA" w:rsidRPr="005C6A4A" w:rsidRDefault="00FB7AAA" w:rsidP="005C6A4A">
      <w:pPr>
        <w:pStyle w:val="a5"/>
        <w:jc w:val="both"/>
      </w:pPr>
      <w:r w:rsidRPr="005C6A4A">
        <w:t>СЛАЙД</w:t>
      </w:r>
    </w:p>
    <w:p w14:paraId="7DAAD957" w14:textId="77777777" w:rsidR="00FB7AAA" w:rsidRPr="005C6A4A" w:rsidRDefault="00FB7AAA" w:rsidP="005C6A4A">
      <w:pPr>
        <w:pStyle w:val="a5"/>
        <w:jc w:val="both"/>
      </w:pPr>
      <w:r w:rsidRPr="005C6A4A">
        <w:t>Истоки русской культуры</w:t>
      </w:r>
    </w:p>
    <w:p w14:paraId="1E60DC90" w14:textId="77777777" w:rsidR="00FB7AAA" w:rsidRPr="005C6A4A" w:rsidRDefault="00FB7AAA" w:rsidP="005C6A4A">
      <w:pPr>
        <w:pStyle w:val="a5"/>
        <w:jc w:val="both"/>
      </w:pPr>
      <w:r w:rsidRPr="005C6A4A">
        <w:t>Мы разные, но мы вместе</w:t>
      </w:r>
    </w:p>
    <w:p w14:paraId="0F95C78E" w14:textId="77777777" w:rsidR="00333345" w:rsidRPr="005C6A4A" w:rsidRDefault="00333345" w:rsidP="005C6A4A">
      <w:pPr>
        <w:pStyle w:val="a5"/>
        <w:jc w:val="both"/>
        <w:rPr>
          <w:b/>
        </w:rPr>
      </w:pPr>
      <w:r w:rsidRPr="005C6A4A">
        <w:t xml:space="preserve">Охват педагогических работников инновационной деятельностью 70%.                                                                                                     </w:t>
      </w:r>
    </w:p>
    <w:p w14:paraId="00155174" w14:textId="77777777" w:rsidR="00727779" w:rsidRPr="005C6A4A" w:rsidRDefault="00727779" w:rsidP="005C6A4A">
      <w:pPr>
        <w:pStyle w:val="a5"/>
        <w:jc w:val="both"/>
      </w:pPr>
      <w:r w:rsidRPr="005C6A4A">
        <w:t>СЛАЙД</w:t>
      </w:r>
    </w:p>
    <w:p w14:paraId="4CE291D4" w14:textId="77777777" w:rsidR="00975D32" w:rsidRPr="005C6A4A" w:rsidRDefault="00434120" w:rsidP="005C6A4A">
      <w:pPr>
        <w:pStyle w:val="a5"/>
        <w:jc w:val="both"/>
      </w:pPr>
      <w:r w:rsidRPr="005C6A4A">
        <w:t>В течени</w:t>
      </w:r>
      <w:proofErr w:type="gramStart"/>
      <w:r w:rsidRPr="005C6A4A">
        <w:t>и</w:t>
      </w:r>
      <w:proofErr w:type="gramEnd"/>
      <w:r w:rsidRPr="005C6A4A">
        <w:t xml:space="preserve"> 2019 – 2020 </w:t>
      </w:r>
      <w:proofErr w:type="spellStart"/>
      <w:r w:rsidRPr="005C6A4A">
        <w:t>уч.году</w:t>
      </w:r>
      <w:proofErr w:type="spellEnd"/>
      <w:r w:rsidR="00975D32" w:rsidRPr="005C6A4A">
        <w:t xml:space="preserve"> </w:t>
      </w:r>
      <w:r w:rsidR="001A7746" w:rsidRPr="005C6A4A">
        <w:t xml:space="preserve">творческая группа </w:t>
      </w:r>
      <w:r w:rsidR="00975D32" w:rsidRPr="005C6A4A">
        <w:rPr>
          <w:b/>
        </w:rPr>
        <w:t>с педагогами</w:t>
      </w:r>
      <w:r w:rsidR="001A7746" w:rsidRPr="005C6A4A">
        <w:t xml:space="preserve"> провела</w:t>
      </w:r>
      <w:r w:rsidRPr="005C6A4A">
        <w:t>:</w:t>
      </w:r>
    </w:p>
    <w:p w14:paraId="2B013ED2" w14:textId="45E850E8" w:rsidR="00727779" w:rsidRPr="005C6A4A" w:rsidRDefault="00727779" w:rsidP="005C6A4A">
      <w:pPr>
        <w:pStyle w:val="a5"/>
        <w:jc w:val="both"/>
        <w:rPr>
          <w:b/>
          <w:bCs/>
        </w:rPr>
      </w:pPr>
      <w:r w:rsidRPr="005C6A4A">
        <w:t xml:space="preserve">- </w:t>
      </w:r>
      <w:r w:rsidR="009D2583" w:rsidRPr="005C6A4A">
        <w:rPr>
          <w:b/>
        </w:rPr>
        <w:t>Консультацию</w:t>
      </w:r>
      <w:r w:rsidRPr="005C6A4A">
        <w:rPr>
          <w:b/>
        </w:rPr>
        <w:t>:</w:t>
      </w:r>
      <w:r w:rsidRPr="005C6A4A">
        <w:t xml:space="preserve"> </w:t>
      </w:r>
      <w:r w:rsidR="00D55B55" w:rsidRPr="005C6A4A">
        <w:t>«</w:t>
      </w:r>
      <w:r w:rsidRPr="005C6A4A">
        <w:t>Роль русского народного музыкального творчества в воспитани</w:t>
      </w:r>
      <w:r w:rsidR="00D55B55" w:rsidRPr="005C6A4A">
        <w:rPr>
          <w:bCs/>
        </w:rPr>
        <w:t xml:space="preserve">и любви к </w:t>
      </w:r>
      <w:r w:rsidR="005C6A4A" w:rsidRPr="005C6A4A">
        <w:rPr>
          <w:bCs/>
        </w:rPr>
        <w:t>своей Родине</w:t>
      </w:r>
      <w:r w:rsidRPr="005C6A4A">
        <w:t xml:space="preserve"> детей старшего дошкольного возраста</w:t>
      </w:r>
      <w:r w:rsidR="00D55B55" w:rsidRPr="005C6A4A">
        <w:rPr>
          <w:b/>
          <w:bCs/>
        </w:rPr>
        <w:t>»</w:t>
      </w:r>
      <w:r w:rsidR="00434120" w:rsidRPr="005C6A4A">
        <w:rPr>
          <w:b/>
          <w:bCs/>
        </w:rPr>
        <w:t>.</w:t>
      </w:r>
    </w:p>
    <w:p w14:paraId="69D3C65E" w14:textId="651BB089" w:rsidR="00A913C6" w:rsidRPr="005C6A4A" w:rsidRDefault="00D55B55" w:rsidP="005C6A4A">
      <w:pPr>
        <w:pStyle w:val="a5"/>
        <w:jc w:val="both"/>
        <w:rPr>
          <w:rStyle w:val="a6"/>
        </w:rPr>
      </w:pPr>
      <w:r w:rsidRPr="005C6A4A">
        <w:rPr>
          <w:b/>
        </w:rPr>
        <w:t>-</w:t>
      </w:r>
      <w:r w:rsidRPr="005C6A4A">
        <w:rPr>
          <w:b/>
          <w:color w:val="111111"/>
        </w:rPr>
        <w:t xml:space="preserve"> Педсовет</w:t>
      </w:r>
      <w:r w:rsidRPr="005C6A4A">
        <w:rPr>
          <w:color w:val="111111"/>
        </w:rPr>
        <w:t xml:space="preserve"> </w:t>
      </w:r>
      <w:r w:rsidR="00A913C6" w:rsidRPr="005C6A4A">
        <w:rPr>
          <w:rStyle w:val="a6"/>
        </w:rPr>
        <w:t xml:space="preserve">«Создание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</w:t>
      </w:r>
      <w:r w:rsidR="005C6A4A" w:rsidRPr="005C6A4A">
        <w:rPr>
          <w:rStyle w:val="a6"/>
        </w:rPr>
        <w:t>педагогического процесса</w:t>
      </w:r>
      <w:r w:rsidR="00A913C6" w:rsidRPr="005C6A4A">
        <w:rPr>
          <w:rStyle w:val="a6"/>
        </w:rPr>
        <w:t xml:space="preserve">».    </w:t>
      </w:r>
    </w:p>
    <w:p w14:paraId="7C6DFA4F" w14:textId="68B61FE9" w:rsidR="003E7F67" w:rsidRPr="005C6A4A" w:rsidRDefault="00A913C6" w:rsidP="005C6A4A">
      <w:pPr>
        <w:pStyle w:val="a5"/>
        <w:jc w:val="both"/>
        <w:rPr>
          <w:color w:val="111111"/>
        </w:rPr>
      </w:pPr>
      <w:r w:rsidRPr="005C6A4A">
        <w:rPr>
          <w:color w:val="FF0000"/>
        </w:rPr>
        <w:t xml:space="preserve"> </w:t>
      </w:r>
      <w:r w:rsidR="003E7F67" w:rsidRPr="005C6A4A">
        <w:t xml:space="preserve">- </w:t>
      </w:r>
      <w:r w:rsidR="005C6A4A" w:rsidRPr="005C6A4A">
        <w:t>Составили мини</w:t>
      </w:r>
      <w:r w:rsidR="003E7F67" w:rsidRPr="005C6A4A">
        <w:rPr>
          <w:b/>
        </w:rPr>
        <w:t>-</w:t>
      </w:r>
      <w:r w:rsidR="001870C5" w:rsidRPr="005C6A4A">
        <w:rPr>
          <w:b/>
        </w:rPr>
        <w:t xml:space="preserve"> презентаций</w:t>
      </w:r>
      <w:r w:rsidR="003E7F67" w:rsidRPr="005C6A4A">
        <w:t xml:space="preserve"> и проектов для ознакомления старших дошкольников с Дагестаном, Якутией и Бурятией, Татарстаном и Чувашией.</w:t>
      </w:r>
    </w:p>
    <w:p w14:paraId="222893B3" w14:textId="7F0B7FE5" w:rsidR="003A41F8" w:rsidRPr="005C6A4A" w:rsidRDefault="003E7F67" w:rsidP="005C6A4A">
      <w:pPr>
        <w:pStyle w:val="a5"/>
        <w:jc w:val="both"/>
      </w:pPr>
      <w:r w:rsidRPr="005C6A4A">
        <w:t>-</w:t>
      </w:r>
      <w:r w:rsidR="00434120" w:rsidRPr="005C6A4A">
        <w:t xml:space="preserve"> </w:t>
      </w:r>
      <w:r w:rsidR="005C6A4A" w:rsidRPr="005C6A4A">
        <w:t>Собрали картотеку</w:t>
      </w:r>
      <w:r w:rsidR="003A41F8" w:rsidRPr="005C6A4A">
        <w:rPr>
          <w:b/>
        </w:rPr>
        <w:t xml:space="preserve"> </w:t>
      </w:r>
      <w:r w:rsidR="005C6A4A" w:rsidRPr="005C6A4A">
        <w:rPr>
          <w:b/>
        </w:rPr>
        <w:t>подвижных игр</w:t>
      </w:r>
      <w:r w:rsidR="003A41F8" w:rsidRPr="005C6A4A">
        <w:t>.</w:t>
      </w:r>
    </w:p>
    <w:p w14:paraId="09B6FC31" w14:textId="77777777" w:rsidR="003E7F67" w:rsidRPr="005C6A4A" w:rsidRDefault="003A41F8" w:rsidP="005C6A4A">
      <w:pPr>
        <w:pStyle w:val="a5"/>
        <w:jc w:val="both"/>
      </w:pPr>
      <w:r w:rsidRPr="005C6A4A">
        <w:t xml:space="preserve">- Сделали </w:t>
      </w:r>
      <w:r w:rsidRPr="005C6A4A">
        <w:rPr>
          <w:b/>
        </w:rPr>
        <w:t>подборку сказок народов России</w:t>
      </w:r>
      <w:r w:rsidRPr="005C6A4A">
        <w:t xml:space="preserve"> для дошкольников.</w:t>
      </w:r>
    </w:p>
    <w:p w14:paraId="4BF5A630" w14:textId="3B500F4E" w:rsidR="009D2583" w:rsidRPr="005C6A4A" w:rsidRDefault="009D2583" w:rsidP="005C6A4A">
      <w:pPr>
        <w:pStyle w:val="a5"/>
        <w:jc w:val="both"/>
      </w:pPr>
      <w:r w:rsidRPr="005C6A4A">
        <w:rPr>
          <w:shd w:val="clear" w:color="auto" w:fill="FFFFFF"/>
        </w:rPr>
        <w:t xml:space="preserve">Анализ изучаемой проблемы позволил выделить комплекс педагогических условий, мероприятий, влияющих на формирование представлений о </w:t>
      </w:r>
      <w:r w:rsidR="005C6A4A" w:rsidRPr="005C6A4A">
        <w:rPr>
          <w:shd w:val="clear" w:color="auto" w:fill="FFFFFF"/>
        </w:rPr>
        <w:t>культуре народов</w:t>
      </w:r>
      <w:r w:rsidRPr="005C6A4A">
        <w:rPr>
          <w:shd w:val="clear" w:color="auto" w:fill="FFFFFF"/>
        </w:rPr>
        <w:t xml:space="preserve">, населяющих нашу </w:t>
      </w:r>
      <w:r w:rsidR="00D10D99" w:rsidRPr="005C6A4A">
        <w:rPr>
          <w:shd w:val="clear" w:color="auto" w:fill="FFFFFF"/>
        </w:rPr>
        <w:t xml:space="preserve">страну </w:t>
      </w:r>
      <w:r w:rsidRPr="005C6A4A">
        <w:rPr>
          <w:shd w:val="clear" w:color="auto" w:fill="FFFFFF"/>
        </w:rPr>
        <w:t xml:space="preserve">и способствующих воспитанию гражданственности и </w:t>
      </w:r>
      <w:r w:rsidR="005C6A4A" w:rsidRPr="005C6A4A">
        <w:rPr>
          <w:shd w:val="clear" w:color="auto" w:fill="FFFFFF"/>
        </w:rPr>
        <w:t>патриотизма у</w:t>
      </w:r>
      <w:r w:rsidRPr="005C6A4A">
        <w:rPr>
          <w:shd w:val="clear" w:color="auto" w:fill="FFFFFF"/>
        </w:rPr>
        <w:t xml:space="preserve"> детей старшего дошкольного возраста.</w:t>
      </w:r>
      <w:r w:rsidRPr="005C6A4A">
        <w:rPr>
          <w:bCs/>
          <w:iCs/>
        </w:rPr>
        <w:t xml:space="preserve"> Одной из форм работы с детьми </w:t>
      </w:r>
      <w:r w:rsidR="005C6A4A" w:rsidRPr="005C6A4A">
        <w:rPr>
          <w:bCs/>
          <w:iCs/>
        </w:rPr>
        <w:t>является непосредственно</w:t>
      </w:r>
      <w:r w:rsidRPr="005C6A4A">
        <w:rPr>
          <w:bCs/>
          <w:iCs/>
        </w:rPr>
        <w:t xml:space="preserve">-образовательная деятельность, которую мы представляем в виде </w:t>
      </w:r>
      <w:r w:rsidRPr="005C6A4A">
        <w:rPr>
          <w:b/>
          <w:bCs/>
          <w:iCs/>
        </w:rPr>
        <w:t>комплексно-тематического планирования</w:t>
      </w:r>
      <w:r w:rsidRPr="005C6A4A">
        <w:rPr>
          <w:bCs/>
          <w:iCs/>
        </w:rPr>
        <w:t xml:space="preserve">.  </w:t>
      </w:r>
      <w:r w:rsidR="005C6A4A" w:rsidRPr="005C6A4A">
        <w:rPr>
          <w:bCs/>
          <w:iCs/>
        </w:rPr>
        <w:t>(таблица</w:t>
      </w:r>
      <w:r w:rsidRPr="005C6A4A">
        <w:rPr>
          <w:bCs/>
          <w:iCs/>
        </w:rPr>
        <w:t xml:space="preserve"> 1)</w:t>
      </w:r>
      <w:r w:rsidRPr="005C6A4A">
        <w:t xml:space="preserve"> </w:t>
      </w:r>
    </w:p>
    <w:p w14:paraId="22FFE33D" w14:textId="77777777" w:rsidR="005C6A4A" w:rsidRDefault="009D2583" w:rsidP="005C6A4A">
      <w:pPr>
        <w:pStyle w:val="a5"/>
        <w:jc w:val="both"/>
      </w:pPr>
      <w:r w:rsidRPr="005C6A4A">
        <w:t xml:space="preserve">- Наши педагоги </w:t>
      </w:r>
      <w:r w:rsidR="005C6A4A" w:rsidRPr="005C6A4A">
        <w:t>участвовали онлайн</w:t>
      </w:r>
      <w:r w:rsidRPr="005C6A4A">
        <w:rPr>
          <w:b/>
        </w:rPr>
        <w:t xml:space="preserve"> конкурсах, акциях</w:t>
      </w:r>
      <w:r w:rsidRPr="005C6A4A">
        <w:t xml:space="preserve"> по </w:t>
      </w:r>
      <w:r w:rsidR="00D10D99" w:rsidRPr="005C6A4A">
        <w:t xml:space="preserve">данной </w:t>
      </w:r>
      <w:r w:rsidRPr="005C6A4A">
        <w:t>теме.</w:t>
      </w:r>
      <w:r w:rsidR="008A5F23" w:rsidRPr="005C6A4A">
        <w:t xml:space="preserve">  </w:t>
      </w:r>
    </w:p>
    <w:p w14:paraId="3DFDCE97" w14:textId="3310B516" w:rsidR="005C6A4A" w:rsidRDefault="008A5F23" w:rsidP="005C6A4A">
      <w:pPr>
        <w:pStyle w:val="a5"/>
        <w:jc w:val="both"/>
      </w:pPr>
      <w:r w:rsidRPr="005C6A4A">
        <w:t>СЛАЙД</w:t>
      </w:r>
      <w:r w:rsidR="00D10D99" w:rsidRPr="005C6A4A">
        <w:t>Ы</w:t>
      </w:r>
    </w:p>
    <w:p w14:paraId="5659BD3C" w14:textId="77777777" w:rsidR="0036447B" w:rsidRDefault="008A5F23" w:rsidP="005C6A4A">
      <w:pPr>
        <w:pStyle w:val="a5"/>
        <w:jc w:val="both"/>
      </w:pPr>
      <w:r w:rsidRPr="005C6A4A">
        <w:t xml:space="preserve"> </w:t>
      </w:r>
      <w:r w:rsidR="005C6A4A">
        <w:t xml:space="preserve">С </w:t>
      </w:r>
      <w:r w:rsidR="005C6A4A" w:rsidRPr="005C6A4A">
        <w:t>детьми.</w:t>
      </w:r>
      <w:r w:rsidRPr="005C6A4A">
        <w:t xml:space="preserve">                                                                                                                                                 </w:t>
      </w:r>
    </w:p>
    <w:p w14:paraId="44000056" w14:textId="5838CA93" w:rsidR="008920F1" w:rsidRPr="005C6A4A" w:rsidRDefault="00395EDA" w:rsidP="005C6A4A">
      <w:pPr>
        <w:pStyle w:val="a5"/>
        <w:jc w:val="both"/>
      </w:pPr>
      <w:r w:rsidRPr="005C6A4A">
        <w:t xml:space="preserve">В течении года </w:t>
      </w:r>
      <w:r w:rsidR="00811BC2" w:rsidRPr="005C6A4A">
        <w:t>продолжали знакомить детей с русским фольклором, костюмами,</w:t>
      </w:r>
      <w:r w:rsidR="005C6A4A">
        <w:t xml:space="preserve"> </w:t>
      </w:r>
      <w:r w:rsidR="00811BC2" w:rsidRPr="005C6A4A">
        <w:t xml:space="preserve">музыкальными </w:t>
      </w:r>
      <w:r w:rsidR="005C6A4A" w:rsidRPr="005C6A4A">
        <w:t>инструментами, разучили</w:t>
      </w:r>
      <w:r w:rsidR="00811BC2" w:rsidRPr="005C6A4A">
        <w:t xml:space="preserve"> русские народные песни и тан</w:t>
      </w:r>
      <w:r w:rsidR="00E6515C" w:rsidRPr="005C6A4A">
        <w:t xml:space="preserve">цы. Вокальный ансамбль </w:t>
      </w:r>
      <w:r w:rsidR="005741E9" w:rsidRPr="005C6A4A">
        <w:t>группы «</w:t>
      </w:r>
      <w:r w:rsidR="00E6515C" w:rsidRPr="005C6A4A">
        <w:t>Гуси лебеди» занял первое место</w:t>
      </w:r>
      <w:r w:rsidR="00D10D99" w:rsidRPr="005C6A4A">
        <w:t xml:space="preserve"> с патриотической песней «Ты не бойся, </w:t>
      </w:r>
      <w:r w:rsidR="005741E9" w:rsidRPr="005C6A4A">
        <w:t>мама» в</w:t>
      </w:r>
      <w:r w:rsidR="00E6515C" w:rsidRPr="005C6A4A">
        <w:t xml:space="preserve"> районном фестивале «Планета талантов 2020</w:t>
      </w:r>
      <w:r w:rsidR="005741E9" w:rsidRPr="005C6A4A">
        <w:t>»,</w:t>
      </w:r>
      <w:r w:rsidR="00E6515C" w:rsidRPr="005C6A4A">
        <w:t xml:space="preserve"> а народный танец  «Травушка-муравушка» </w:t>
      </w:r>
      <w:r w:rsidR="00811BC2" w:rsidRPr="005C6A4A">
        <w:t xml:space="preserve"> 3 место</w:t>
      </w:r>
      <w:r w:rsidR="00E6515C" w:rsidRPr="005C6A4A">
        <w:t>.</w:t>
      </w:r>
      <w:r w:rsidR="00811BC2" w:rsidRPr="005C6A4A">
        <w:t xml:space="preserve"> Большое внимание уде</w:t>
      </w:r>
      <w:r w:rsidR="00134504" w:rsidRPr="005C6A4A">
        <w:t>ляли сюжетно-ролевым играм,</w:t>
      </w:r>
      <w:r w:rsidR="00811BC2" w:rsidRPr="005C6A4A">
        <w:t xml:space="preserve"> русским народным хороводным играм, подвижным играм, </w:t>
      </w:r>
      <w:r w:rsidR="008920F1" w:rsidRPr="005C6A4A">
        <w:t>ознакомлению с окружающим миром,</w:t>
      </w:r>
      <w:r w:rsidR="00811BC2" w:rsidRPr="005C6A4A">
        <w:t xml:space="preserve"> </w:t>
      </w:r>
      <w:r w:rsidR="00A53AE7">
        <w:t xml:space="preserve">провели </w:t>
      </w:r>
      <w:r w:rsidR="008920F1" w:rsidRPr="005C6A4A">
        <w:t>тематическую неделю «Знакомство с народными традициями и культурой»</w:t>
      </w:r>
      <w:r w:rsidR="00A47C3C">
        <w:t>.</w:t>
      </w:r>
      <w:r w:rsidR="008920F1" w:rsidRPr="005C6A4A">
        <w:t xml:space="preserve"> </w:t>
      </w:r>
    </w:p>
    <w:p w14:paraId="4F19CB18" w14:textId="14C27356" w:rsidR="008920F1" w:rsidRPr="005C6A4A" w:rsidRDefault="005D247B" w:rsidP="005C6A4A">
      <w:pPr>
        <w:pStyle w:val="a5"/>
        <w:jc w:val="both"/>
        <w:rPr>
          <w:rStyle w:val="apple-converted-space"/>
          <w:color w:val="000000"/>
          <w:shd w:val="clear" w:color="auto" w:fill="FFFFFF"/>
        </w:rPr>
      </w:pPr>
      <w:r>
        <w:t>По блоку «Мы разные, но мы вместе» п</w:t>
      </w:r>
      <w:r w:rsidR="00811BC2" w:rsidRPr="005C6A4A">
        <w:t xml:space="preserve">ровели </w:t>
      </w:r>
      <w:r w:rsidR="008920F1" w:rsidRPr="005C6A4A">
        <w:t xml:space="preserve">мини- </w:t>
      </w:r>
      <w:r w:rsidR="005C6A4A" w:rsidRPr="005C6A4A">
        <w:t>проекты,</w:t>
      </w:r>
      <w:r w:rsidR="008920F1" w:rsidRPr="005C6A4A">
        <w:t xml:space="preserve"> где познакомили </w:t>
      </w:r>
      <w:r w:rsidR="008920F1" w:rsidRPr="005C6A4A">
        <w:rPr>
          <w:rStyle w:val="apple-converted-space"/>
          <w:color w:val="000000"/>
          <w:shd w:val="clear" w:color="auto" w:fill="FFFFFF"/>
        </w:rPr>
        <w:t>с народами, проживающими на территории России (народы Севера, народы европейской части, народы Сибири и Алтая, южные народы).</w:t>
      </w:r>
    </w:p>
    <w:p w14:paraId="2B91281E" w14:textId="77777777" w:rsidR="00406463" w:rsidRPr="005C6A4A" w:rsidRDefault="00406463" w:rsidP="005C6A4A">
      <w:pPr>
        <w:pStyle w:val="a5"/>
        <w:jc w:val="both"/>
      </w:pPr>
      <w:r w:rsidRPr="005C6A4A">
        <w:t xml:space="preserve">СЛАЙД </w:t>
      </w:r>
    </w:p>
    <w:p w14:paraId="289DC58F" w14:textId="77777777" w:rsidR="009A15E9" w:rsidRDefault="00406463" w:rsidP="005C6A4A">
      <w:pPr>
        <w:pStyle w:val="a5"/>
        <w:jc w:val="both"/>
      </w:pPr>
      <w:r w:rsidRPr="005C6A4A">
        <w:t>Вызвали интерес и желание участвовать в государственных, народных и обрядовых праздниках, таких, как «День конституции»,</w:t>
      </w:r>
      <w:r w:rsidR="006D081F">
        <w:t xml:space="preserve"> п</w:t>
      </w:r>
      <w:r w:rsidRPr="005C6A4A">
        <w:t xml:space="preserve">раздник «Здравствуй, масленица», День защитника Отечества, </w:t>
      </w:r>
    </w:p>
    <w:p w14:paraId="3B751AF5" w14:textId="50256D1A" w:rsidR="009A15E9" w:rsidRPr="005C6A4A" w:rsidRDefault="00923799" w:rsidP="009A15E9">
      <w:pPr>
        <w:pStyle w:val="a5"/>
        <w:jc w:val="both"/>
      </w:pPr>
      <w:r>
        <w:t xml:space="preserve">  </w:t>
      </w:r>
      <w:r w:rsidR="009A15E9" w:rsidRPr="005C6A4A">
        <w:t xml:space="preserve">Тема Великой Отечественной войны чрезвычайно актуальна в современном обществе, способствует объединению, сплочению своего народа. Каждый год мы празднуем «День Победы». В этом году карантин сильно изменил нашу жизнь. Самоизоляция, конечно, является мерой предосторожности от заражения </w:t>
      </w:r>
      <w:r w:rsidR="009A15E9" w:rsidRPr="005C6A4A">
        <w:rPr>
          <w:lang w:val="en-US"/>
        </w:rPr>
        <w:t>COVID</w:t>
      </w:r>
      <w:r w:rsidR="009A15E9" w:rsidRPr="005C6A4A">
        <w:t xml:space="preserve">-19. Но жизнь на этом не останавливается. </w:t>
      </w:r>
    </w:p>
    <w:p w14:paraId="1697F296" w14:textId="677D628E" w:rsidR="009A15E9" w:rsidRPr="005C6A4A" w:rsidRDefault="00923799" w:rsidP="009A15E9">
      <w:pPr>
        <w:pStyle w:val="a5"/>
        <w:jc w:val="both"/>
      </w:pPr>
      <w:r>
        <w:t xml:space="preserve">   </w:t>
      </w:r>
      <w:r w:rsidR="009A15E9" w:rsidRPr="005C6A4A">
        <w:t xml:space="preserve">Вот и в нашем детском саду № 5 «Гнёздышко» Ярославского муниципального района работа по патриотическому воспитанию продолжается. Работали через </w:t>
      </w:r>
      <w:r w:rsidR="009A15E9" w:rsidRPr="005C6A4A">
        <w:rPr>
          <w:lang w:val="en-US"/>
        </w:rPr>
        <w:t>Viber</w:t>
      </w:r>
      <w:r w:rsidR="009A15E9" w:rsidRPr="005C6A4A">
        <w:t>, социальные сети ВК, Одноклассники.</w:t>
      </w:r>
    </w:p>
    <w:p w14:paraId="2AC07E32" w14:textId="234C2D9E" w:rsidR="009A15E9" w:rsidRDefault="009A15E9" w:rsidP="005C6A4A">
      <w:pPr>
        <w:pStyle w:val="a5"/>
        <w:jc w:val="both"/>
      </w:pPr>
      <w:r>
        <w:t xml:space="preserve">СЛАЙД </w:t>
      </w:r>
      <w:r w:rsidR="00406463" w:rsidRPr="005C6A4A">
        <w:t xml:space="preserve">День Победы, </w:t>
      </w:r>
    </w:p>
    <w:p w14:paraId="0C0871EC" w14:textId="57339C9E" w:rsidR="00406463" w:rsidRPr="006D081F" w:rsidRDefault="009A15E9" w:rsidP="005C6A4A">
      <w:pPr>
        <w:pStyle w:val="a5"/>
        <w:jc w:val="both"/>
        <w:rPr>
          <w:rStyle w:val="apple-converted-space"/>
        </w:rPr>
      </w:pPr>
      <w:r>
        <w:t xml:space="preserve">СЛАЙД </w:t>
      </w:r>
      <w:r w:rsidR="00406463" w:rsidRPr="005C6A4A">
        <w:t>День России</w:t>
      </w:r>
      <w:r w:rsidR="006D081F">
        <w:t xml:space="preserve"> (онлайн).</w:t>
      </w:r>
    </w:p>
    <w:p w14:paraId="58B7A119" w14:textId="77777777" w:rsidR="009A15E9" w:rsidRDefault="009A15E9" w:rsidP="005C6A4A">
      <w:pPr>
        <w:pStyle w:val="a5"/>
        <w:jc w:val="both"/>
      </w:pPr>
    </w:p>
    <w:p w14:paraId="3B072CD2" w14:textId="66996EEE" w:rsidR="008920F1" w:rsidRPr="005C6A4A" w:rsidRDefault="008920F1" w:rsidP="005C6A4A">
      <w:pPr>
        <w:pStyle w:val="a5"/>
        <w:jc w:val="both"/>
      </w:pPr>
      <w:r w:rsidRPr="005C6A4A">
        <w:t xml:space="preserve">СЛАЙД </w:t>
      </w:r>
    </w:p>
    <w:p w14:paraId="7C56E6AD" w14:textId="77777777" w:rsidR="00923799" w:rsidRDefault="00D10D99" w:rsidP="005C6A4A">
      <w:pPr>
        <w:pStyle w:val="a5"/>
        <w:jc w:val="both"/>
      </w:pPr>
      <w:r w:rsidRPr="005C6A4A">
        <w:t xml:space="preserve">В прошлом году мы начали путешествие </w:t>
      </w:r>
      <w:r w:rsidR="00F116AF" w:rsidRPr="005C6A4A">
        <w:t xml:space="preserve">по стране </w:t>
      </w:r>
      <w:r w:rsidRPr="005C6A4A">
        <w:t xml:space="preserve">на воздушном шарике с </w:t>
      </w:r>
      <w:proofErr w:type="spellStart"/>
      <w:r w:rsidRPr="005C6A4A">
        <w:t>Винипухом</w:t>
      </w:r>
      <w:proofErr w:type="spellEnd"/>
      <w:r w:rsidR="00F116AF" w:rsidRPr="005C6A4A">
        <w:t xml:space="preserve">. </w:t>
      </w:r>
    </w:p>
    <w:p w14:paraId="1E4A576D" w14:textId="57BC1C60" w:rsidR="00923799" w:rsidRPr="005C6A4A" w:rsidRDefault="00923799" w:rsidP="00923799">
      <w:pPr>
        <w:pStyle w:val="a5"/>
        <w:jc w:val="both"/>
      </w:pPr>
      <w:r w:rsidRPr="005C6A4A">
        <w:t>СЛАЙД</w:t>
      </w:r>
    </w:p>
    <w:p w14:paraId="7D3F0FAE" w14:textId="315DF4BE" w:rsidR="009A15E9" w:rsidRPr="00047C7F" w:rsidRDefault="00F116AF" w:rsidP="005C6A4A">
      <w:pPr>
        <w:pStyle w:val="a5"/>
        <w:jc w:val="both"/>
      </w:pPr>
      <w:r w:rsidRPr="005C6A4A">
        <w:t>А в этом году ребята решили любоваться просторами Родины из окон вагона поезда.</w:t>
      </w:r>
      <w:r w:rsidR="003417FB" w:rsidRPr="005C6A4A">
        <w:t xml:space="preserve"> И в помощь </w:t>
      </w:r>
      <w:r w:rsidR="005C6A4A" w:rsidRPr="005C6A4A">
        <w:t xml:space="preserve">пришла </w:t>
      </w:r>
      <w:r w:rsidR="005C6A4A" w:rsidRPr="005C6A4A">
        <w:rPr>
          <w:color w:val="000000"/>
        </w:rPr>
        <w:t>сюжетно</w:t>
      </w:r>
      <w:r w:rsidR="003417FB" w:rsidRPr="005C6A4A">
        <w:rPr>
          <w:color w:val="000000"/>
        </w:rPr>
        <w:t>-ролевая игра «Туристическое агентство «Гнездышко», с помощью которой дети смогли «побывать» в разных уголках нашей страны.</w:t>
      </w:r>
      <w:r w:rsidR="002F0D87">
        <w:rPr>
          <w:color w:val="000000"/>
        </w:rPr>
        <w:t xml:space="preserve"> </w:t>
      </w:r>
      <w:r w:rsidR="008920F1" w:rsidRPr="005C6A4A">
        <w:t>Каждое свое путешествие мы отмечали на карте флажком</w:t>
      </w:r>
      <w:r w:rsidR="008920F1" w:rsidRPr="00047C7F">
        <w:t>.</w:t>
      </w:r>
      <w:r w:rsidR="00047C7F" w:rsidRPr="00047C7F">
        <w:t xml:space="preserve"> </w:t>
      </w:r>
      <w:r w:rsidR="002F0D87" w:rsidRPr="00047C7F">
        <w:t xml:space="preserve">А </w:t>
      </w:r>
      <w:r w:rsidR="009A15E9" w:rsidRPr="00047C7F">
        <w:t xml:space="preserve">творческие отчеты с поделками, аппликациями и рисунками </w:t>
      </w:r>
      <w:r w:rsidR="002F0D87" w:rsidRPr="00047C7F">
        <w:t>вкладывали в вагончики веселого поезда.</w:t>
      </w:r>
    </w:p>
    <w:p w14:paraId="1C98669E" w14:textId="77777777" w:rsidR="009A15E9" w:rsidRPr="00047C7F" w:rsidRDefault="009A15E9" w:rsidP="009A15E9">
      <w:pPr>
        <w:pStyle w:val="a5"/>
        <w:jc w:val="both"/>
      </w:pPr>
      <w:r w:rsidRPr="00047C7F">
        <w:t xml:space="preserve">В своей работе мы использовали разные дидактические игры: «Собери флаг и герб страны», «Узнай наш флаг (герб)», «Определи национальность и найди картинку», «Одень куклу в народный костюм», «Назови предмет быта» и другие. </w:t>
      </w:r>
    </w:p>
    <w:p w14:paraId="1DA58654" w14:textId="77777777" w:rsidR="009A15E9" w:rsidRPr="007C3D36" w:rsidRDefault="009A15E9" w:rsidP="009A15E9">
      <w:pPr>
        <w:pStyle w:val="a5"/>
        <w:jc w:val="both"/>
      </w:pPr>
      <w:r w:rsidRPr="007C3D36">
        <w:t>СЛАЙД (центр «Моя Россия»)</w:t>
      </w:r>
    </w:p>
    <w:p w14:paraId="721F1091" w14:textId="77777777" w:rsidR="009A15E9" w:rsidRPr="007C3D36" w:rsidRDefault="009A15E9" w:rsidP="009A15E9">
      <w:pPr>
        <w:pStyle w:val="a5"/>
        <w:jc w:val="both"/>
      </w:pPr>
      <w:r w:rsidRPr="007C3D36">
        <w:t xml:space="preserve">   Закрепить полученные знания дети могут в самостоятельной  деятельности, поэтому мы пришли к выводу о необходимости создания в группах мини-центра «Моя Россия», который должен быть направлен на социальное развитие ребенка: познание самого себя, окружающих его людей, своего города, страны, на воспитание  чувства патриотизма и любви к своей Родине. Мини-центр пополнился экспонатами, познавательной и художественной литературой, принесенной родителями и детьми из дома. Здесь дети могли послушать сказки народов России, рассмотреть тематические иллюстрации и фотографии, закрепить представление о природе и климате страны, костюмах и праздниках народов России.</w:t>
      </w:r>
    </w:p>
    <w:p w14:paraId="41587ACB" w14:textId="1CFB3164" w:rsidR="009A15E9" w:rsidRPr="00D23665" w:rsidRDefault="00D33B76" w:rsidP="005C6A4A">
      <w:pPr>
        <w:pStyle w:val="a5"/>
        <w:jc w:val="both"/>
      </w:pPr>
      <w:r w:rsidRPr="00D23665">
        <w:t>СЛАЙД</w:t>
      </w:r>
    </w:p>
    <w:p w14:paraId="0CF0C3AD" w14:textId="42BA6088" w:rsidR="009A15E9" w:rsidRDefault="008D5D39" w:rsidP="005C6A4A">
      <w:pPr>
        <w:pStyle w:val="a5"/>
        <w:jc w:val="both"/>
      </w:pPr>
      <w:r w:rsidRPr="007C3D36">
        <w:rPr>
          <w:shd w:val="clear" w:color="auto" w:fill="FFFFFF"/>
        </w:rPr>
        <w:t>Одной из задач у нас было вызвать отклик в душе ребенка, «расшевелить» его чувства. Этому способствовало чтение</w:t>
      </w:r>
      <w:r w:rsidRPr="007C3D36">
        <w:t xml:space="preserve"> </w:t>
      </w:r>
      <w:r w:rsidR="009A15E9" w:rsidRPr="007C3D36">
        <w:t>Сказ</w:t>
      </w:r>
      <w:r w:rsidRPr="007C3D36">
        <w:t xml:space="preserve">ок народов России, театрализованная деятельность. </w:t>
      </w:r>
      <w:r w:rsidR="00A53AE7" w:rsidRPr="007C3D36">
        <w:t xml:space="preserve">Понравились и вызвали эмоциональный </w:t>
      </w:r>
      <w:r w:rsidR="002F0D87" w:rsidRPr="007C3D36">
        <w:t>отклик такие</w:t>
      </w:r>
      <w:r w:rsidRPr="007C3D36">
        <w:t xml:space="preserve"> сказки, как «Кукушка»</w:t>
      </w:r>
      <w:r w:rsidR="002F0D87" w:rsidRPr="007C3D36">
        <w:t>, «</w:t>
      </w:r>
      <w:proofErr w:type="spellStart"/>
      <w:r w:rsidR="007C3D36" w:rsidRPr="007C3D36">
        <w:t>Айога</w:t>
      </w:r>
      <w:proofErr w:type="spellEnd"/>
      <w:r w:rsidR="007C3D36" w:rsidRPr="007C3D36">
        <w:t>» -</w:t>
      </w:r>
      <w:r w:rsidR="002F0D87" w:rsidRPr="007C3D36">
        <w:t xml:space="preserve"> </w:t>
      </w:r>
      <w:r w:rsidRPr="007C3D36">
        <w:t>ненецк</w:t>
      </w:r>
      <w:r w:rsidR="002F0D87" w:rsidRPr="007C3D36">
        <w:t>ие</w:t>
      </w:r>
      <w:r w:rsidRPr="007C3D36">
        <w:t>,</w:t>
      </w:r>
      <w:r w:rsidR="002F0D87" w:rsidRPr="007C3D36">
        <w:t xml:space="preserve"> «Стерегу овечку» - карельская, «Как перевелись барсы в Сибири» - бурятская. </w:t>
      </w:r>
      <w:r w:rsidRPr="007C3D36">
        <w:t xml:space="preserve"> Смотрели также мультфильмы.</w:t>
      </w:r>
      <w:r w:rsidRPr="007C3D36">
        <w:rPr>
          <w:shd w:val="clear" w:color="auto" w:fill="FFFFFF"/>
        </w:rPr>
        <w:t xml:space="preserve"> Мультсериал </w:t>
      </w:r>
      <w:r w:rsidRPr="007C3D36">
        <w:t>#Гора самоцветов</w:t>
      </w:r>
      <w:r w:rsidRPr="007C3D36">
        <w:rPr>
          <w:shd w:val="clear" w:color="auto" w:fill="FFFFFF"/>
        </w:rPr>
        <w:t xml:space="preserve">» – это крупнейший проект в истории отечественной анимации. Его создали по сказкам народов России. </w:t>
      </w:r>
      <w:r w:rsidR="00A53AE7" w:rsidRPr="007C3D36">
        <w:rPr>
          <w:shd w:val="clear" w:color="auto" w:fill="FFFFFF"/>
        </w:rPr>
        <w:t>Мультфильмы</w:t>
      </w:r>
      <w:r w:rsidRPr="007C3D36">
        <w:rPr>
          <w:shd w:val="clear" w:color="auto" w:fill="FFFFFF"/>
        </w:rPr>
        <w:t xml:space="preserve"> помо</w:t>
      </w:r>
      <w:r w:rsidR="00A53AE7" w:rsidRPr="007C3D36">
        <w:rPr>
          <w:shd w:val="clear" w:color="auto" w:fill="FFFFFF"/>
        </w:rPr>
        <w:t>гли</w:t>
      </w:r>
      <w:r w:rsidRPr="007C3D36">
        <w:rPr>
          <w:shd w:val="clear" w:color="auto" w:fill="FFFFFF"/>
        </w:rPr>
        <w:t xml:space="preserve"> детям познакомиться с многообразием фольклора нашей большой и многонациональной страны!</w:t>
      </w:r>
      <w:r w:rsidR="00A53AE7" w:rsidRPr="007C3D36">
        <w:rPr>
          <w:shd w:val="clear" w:color="auto" w:fill="FFFFFF"/>
        </w:rPr>
        <w:t xml:space="preserve"> </w:t>
      </w:r>
      <w:r w:rsidRPr="007C3D36">
        <w:t xml:space="preserve"> </w:t>
      </w:r>
    </w:p>
    <w:p w14:paraId="0316188D" w14:textId="73911137" w:rsidR="007C3D36" w:rsidRDefault="007C3D36" w:rsidP="005C6A4A">
      <w:pPr>
        <w:pStyle w:val="a5"/>
        <w:jc w:val="both"/>
      </w:pPr>
      <w:r>
        <w:t>СЛАЙД</w:t>
      </w:r>
    </w:p>
    <w:p w14:paraId="7E8E1A31" w14:textId="237FEB2F" w:rsidR="008920F1" w:rsidRPr="007C3D36" w:rsidRDefault="007C3D36" w:rsidP="005C6A4A">
      <w:pPr>
        <w:pStyle w:val="a5"/>
        <w:jc w:val="both"/>
      </w:pPr>
      <w:r>
        <w:rPr>
          <w:shd w:val="clear" w:color="auto" w:fill="FFFFFF"/>
        </w:rPr>
        <w:t>З</w:t>
      </w:r>
      <w:r w:rsidRPr="005C6A4A">
        <w:rPr>
          <w:shd w:val="clear" w:color="auto" w:fill="FFFFFF"/>
        </w:rPr>
        <w:t xml:space="preserve">нания, полученные </w:t>
      </w:r>
      <w:r>
        <w:rPr>
          <w:shd w:val="clear" w:color="auto" w:fill="FFFFFF"/>
        </w:rPr>
        <w:t>детьми</w:t>
      </w:r>
      <w:r w:rsidRPr="005C6A4A">
        <w:rPr>
          <w:shd w:val="clear" w:color="auto" w:fill="FFFFFF"/>
        </w:rPr>
        <w:t xml:space="preserve">, </w:t>
      </w:r>
      <w:r>
        <w:rPr>
          <w:shd w:val="clear" w:color="auto" w:fill="FFFFFF"/>
        </w:rPr>
        <w:t>были</w:t>
      </w:r>
      <w:r w:rsidRPr="005C6A4A">
        <w:rPr>
          <w:shd w:val="clear" w:color="auto" w:fill="FFFFFF"/>
        </w:rPr>
        <w:t xml:space="preserve"> закреплены</w:t>
      </w:r>
      <w:r>
        <w:rPr>
          <w:shd w:val="clear" w:color="auto" w:fill="FFFFFF"/>
        </w:rPr>
        <w:t xml:space="preserve"> в играх. </w:t>
      </w:r>
      <w:r>
        <w:t xml:space="preserve"> </w:t>
      </w:r>
      <w:r w:rsidR="000511C2" w:rsidRPr="005C6A4A">
        <w:rPr>
          <w:color w:val="000000"/>
        </w:rPr>
        <w:t>Изучив опыт коллег из Санк</w:t>
      </w:r>
      <w:r w:rsidR="002D6FBD">
        <w:rPr>
          <w:color w:val="000000"/>
        </w:rPr>
        <w:t>т</w:t>
      </w:r>
      <w:r w:rsidR="000511C2" w:rsidRPr="005C6A4A">
        <w:rPr>
          <w:color w:val="000000"/>
        </w:rPr>
        <w:t>-Петербурга, в</w:t>
      </w:r>
      <w:r w:rsidR="003417FB" w:rsidRPr="005C6A4A">
        <w:rPr>
          <w:color w:val="000000"/>
        </w:rPr>
        <w:t>оспитателями групп</w:t>
      </w:r>
      <w:r w:rsidR="008920F1" w:rsidRPr="005C6A4A">
        <w:rPr>
          <w:color w:val="000000"/>
        </w:rPr>
        <w:t xml:space="preserve"> была сделана </w:t>
      </w:r>
      <w:r w:rsidR="008920F1" w:rsidRPr="005C6A4A">
        <w:rPr>
          <w:rStyle w:val="c8"/>
          <w:i/>
          <w:iCs/>
          <w:color w:val="000000"/>
        </w:rPr>
        <w:t xml:space="preserve">дидактическая </w:t>
      </w:r>
      <w:r w:rsidR="005C6A4A" w:rsidRPr="005C6A4A">
        <w:rPr>
          <w:rStyle w:val="c8"/>
          <w:i/>
          <w:iCs/>
          <w:color w:val="000000"/>
        </w:rPr>
        <w:t>игра «</w:t>
      </w:r>
      <w:r w:rsidR="008920F1" w:rsidRPr="005C6A4A">
        <w:rPr>
          <w:rStyle w:val="c8"/>
          <w:i/>
          <w:iCs/>
          <w:color w:val="000000"/>
        </w:rPr>
        <w:t>Путешествие по России»</w:t>
      </w:r>
      <w:r w:rsidR="008920F1" w:rsidRPr="005C6A4A">
        <w:rPr>
          <w:color w:val="000000"/>
        </w:rPr>
        <w:t>, которая активно использовалась в практике.</w:t>
      </w:r>
    </w:p>
    <w:p w14:paraId="2C8FBFBD" w14:textId="045D775A" w:rsidR="008920F1" w:rsidRPr="005C6A4A" w:rsidRDefault="008920F1" w:rsidP="005C6A4A">
      <w:pPr>
        <w:pStyle w:val="a5"/>
        <w:jc w:val="both"/>
        <w:rPr>
          <w:color w:val="000000"/>
        </w:rPr>
      </w:pPr>
      <w:r w:rsidRPr="005C6A4A">
        <w:rPr>
          <w:color w:val="000000"/>
        </w:rPr>
        <w:t xml:space="preserve">Цели: </w:t>
      </w:r>
      <w:r w:rsidR="005C6A4A" w:rsidRPr="005C6A4A">
        <w:rPr>
          <w:color w:val="000000"/>
        </w:rPr>
        <w:t>закрепление и</w:t>
      </w:r>
      <w:r w:rsidRPr="005C6A4A">
        <w:rPr>
          <w:color w:val="000000"/>
        </w:rPr>
        <w:t xml:space="preserve"> расширение у детей представление о народах, живу</w:t>
      </w:r>
      <w:r w:rsidR="000511C2" w:rsidRPr="005C6A4A">
        <w:rPr>
          <w:color w:val="000000"/>
        </w:rPr>
        <w:t>щих в России</w:t>
      </w:r>
      <w:r w:rsidRPr="005C6A4A">
        <w:rPr>
          <w:color w:val="000000"/>
        </w:rPr>
        <w:t>, их устном творчестве: сказках, загадках, песенках, пословиц</w:t>
      </w:r>
      <w:r w:rsidR="000511C2" w:rsidRPr="005C6A4A">
        <w:rPr>
          <w:color w:val="000000"/>
        </w:rPr>
        <w:t xml:space="preserve">ах и поговорках. </w:t>
      </w:r>
    </w:p>
    <w:p w14:paraId="21BB8BE8" w14:textId="77777777" w:rsidR="008920F1" w:rsidRPr="005C6A4A" w:rsidRDefault="008920F1" w:rsidP="005C6A4A">
      <w:pPr>
        <w:pStyle w:val="a5"/>
        <w:jc w:val="both"/>
        <w:rPr>
          <w:color w:val="000000"/>
        </w:rPr>
      </w:pPr>
      <w:r w:rsidRPr="005C6A4A">
        <w:rPr>
          <w:color w:val="000000"/>
        </w:rPr>
        <w:t>Игровая задача: достичь финиша первым.</w:t>
      </w:r>
    </w:p>
    <w:p w14:paraId="32F2F961" w14:textId="77777777" w:rsidR="008920F1" w:rsidRPr="005C6A4A" w:rsidRDefault="008920F1" w:rsidP="005C6A4A">
      <w:pPr>
        <w:pStyle w:val="a5"/>
        <w:jc w:val="both"/>
        <w:rPr>
          <w:color w:val="000000"/>
        </w:rPr>
      </w:pPr>
      <w:r w:rsidRPr="005C6A4A">
        <w:rPr>
          <w:color w:val="000000"/>
        </w:rPr>
        <w:t>Игровые действия:</w:t>
      </w:r>
    </w:p>
    <w:p w14:paraId="2E55DDA0" w14:textId="77777777" w:rsidR="008920F1" w:rsidRPr="005C6A4A" w:rsidRDefault="008920F1" w:rsidP="005C6A4A">
      <w:pPr>
        <w:pStyle w:val="a5"/>
        <w:jc w:val="both"/>
        <w:rPr>
          <w:color w:val="000000"/>
        </w:rPr>
      </w:pPr>
      <w:r w:rsidRPr="005C6A4A">
        <w:rPr>
          <w:color w:val="000000"/>
        </w:rPr>
        <w:t>1. Дети выбирают, на каком виде транспорта они будут путешествовать;</w:t>
      </w:r>
    </w:p>
    <w:p w14:paraId="2F23FF5E" w14:textId="77777777" w:rsidR="008920F1" w:rsidRPr="005C6A4A" w:rsidRDefault="008920F1" w:rsidP="005C6A4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6A4A">
        <w:rPr>
          <w:color w:val="000000"/>
        </w:rPr>
        <w:t>2. Бросать кубик и, согласно выпавшему количеству очков, передвигаться фишкой-транспортом по карте.</w:t>
      </w:r>
    </w:p>
    <w:p w14:paraId="1308947D" w14:textId="77777777" w:rsidR="008920F1" w:rsidRPr="005C6A4A" w:rsidRDefault="008920F1" w:rsidP="005C6A4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6A4A">
        <w:rPr>
          <w:color w:val="000000"/>
        </w:rPr>
        <w:t>Правила игры:</w:t>
      </w:r>
    </w:p>
    <w:p w14:paraId="4B3542FF" w14:textId="02B92DB8" w:rsidR="008920F1" w:rsidRPr="005C6A4A" w:rsidRDefault="008920F1" w:rsidP="005C6A4A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C6A4A">
        <w:rPr>
          <w:color w:val="000000"/>
        </w:rPr>
        <w:t>Участвуют три игрока и более. У каждого своя фишка (самолет, кораблик, машинка и т.д.) и кубик один на всех. Выигрывает тот, кто первым приходит на клетку 75, получив точное число очков. При превышении этого числа игрок отступает на столько клеток, сколько у него лишних очков. Игра начинает</w:t>
      </w:r>
      <w:r w:rsidR="000511C2" w:rsidRPr="005C6A4A">
        <w:rPr>
          <w:color w:val="000000"/>
        </w:rPr>
        <w:t>ся с цифры 1 —г. Ярославль</w:t>
      </w:r>
      <w:r w:rsidRPr="005C6A4A">
        <w:rPr>
          <w:color w:val="000000"/>
        </w:rPr>
        <w:t>. Необходимо следовать указаниям, которые даны на клетках.</w:t>
      </w:r>
      <w:r w:rsidR="000511C2" w:rsidRPr="005C6A4A">
        <w:rPr>
          <w:color w:val="000000"/>
        </w:rPr>
        <w:t xml:space="preserve"> К</w:t>
      </w:r>
      <w:r w:rsidRPr="005C6A4A">
        <w:rPr>
          <w:color w:val="000000"/>
        </w:rPr>
        <w:t xml:space="preserve">то пришел первым, дожидается остальных.  Если выпадет 6 очков, игрок получает право повторного хода, </w:t>
      </w:r>
      <w:r w:rsidR="002D6FBD" w:rsidRPr="005C6A4A">
        <w:rPr>
          <w:color w:val="000000"/>
        </w:rPr>
        <w:t>но,</w:t>
      </w:r>
      <w:r w:rsidRPr="005C6A4A">
        <w:rPr>
          <w:color w:val="000000"/>
        </w:rPr>
        <w:t xml:space="preserve"> если это произойдет три раза подряд, придется начинать игру сначала.</w:t>
      </w:r>
    </w:p>
    <w:p w14:paraId="55580455" w14:textId="77777777" w:rsidR="008920F1" w:rsidRPr="005C6A4A" w:rsidRDefault="008920F1" w:rsidP="005C6A4A">
      <w:pPr>
        <w:pStyle w:val="a5"/>
        <w:jc w:val="both"/>
      </w:pPr>
      <w:r w:rsidRPr="005C6A4A">
        <w:t>Ход игры:</w:t>
      </w:r>
    </w:p>
    <w:p w14:paraId="2CAB0699" w14:textId="77777777" w:rsidR="008920F1" w:rsidRPr="005C6A4A" w:rsidRDefault="008920F1" w:rsidP="005C6A4A">
      <w:pPr>
        <w:pStyle w:val="a5"/>
        <w:jc w:val="both"/>
      </w:pPr>
      <w:r w:rsidRPr="005C6A4A">
        <w:t>Дети садятся вокруг стола, на котором располагается карта путешествия, фишки выстраиваются на старте. Ребенок бросает кубик и продвигается на выпавшее на кубике количество очков вперед.</w:t>
      </w:r>
    </w:p>
    <w:p w14:paraId="3828EDA1" w14:textId="77777777" w:rsidR="008920F1" w:rsidRPr="005C6A4A" w:rsidRDefault="008920F1" w:rsidP="005C6A4A">
      <w:pPr>
        <w:pStyle w:val="a5"/>
        <w:jc w:val="both"/>
      </w:pPr>
      <w:r w:rsidRPr="005C6A4A">
        <w:t>Варианты игры:</w:t>
      </w:r>
    </w:p>
    <w:p w14:paraId="15310F5C" w14:textId="77777777" w:rsidR="008920F1" w:rsidRPr="005C6A4A" w:rsidRDefault="008920F1" w:rsidP="005C6A4A">
      <w:pPr>
        <w:pStyle w:val="a5"/>
        <w:jc w:val="both"/>
      </w:pPr>
      <w:r w:rsidRPr="005C6A4A">
        <w:t>1. Игру проводит воспитатель, задает детям вопросы в зависимости от уровня знаний.</w:t>
      </w:r>
    </w:p>
    <w:p w14:paraId="1626F60B" w14:textId="77777777" w:rsidR="008920F1" w:rsidRPr="005C6A4A" w:rsidRDefault="008920F1" w:rsidP="005C6A4A">
      <w:pPr>
        <w:pStyle w:val="a5"/>
        <w:jc w:val="both"/>
      </w:pPr>
      <w:r w:rsidRPr="005C6A4A">
        <w:t>Количество играющих детей — от 3 до 6 (дети могут играть парами).</w:t>
      </w:r>
    </w:p>
    <w:p w14:paraId="6FB9D19F" w14:textId="77777777" w:rsidR="008920F1" w:rsidRPr="005C6A4A" w:rsidRDefault="008920F1" w:rsidP="005C6A4A">
      <w:pPr>
        <w:pStyle w:val="a5"/>
        <w:jc w:val="both"/>
      </w:pPr>
      <w:r w:rsidRPr="005C6A4A">
        <w:t>2. Можно проводить как игру-занятие на протяжении изучения народов, которые нас</w:t>
      </w:r>
      <w:r w:rsidR="000511C2" w:rsidRPr="005C6A4A">
        <w:t>еляют Россию</w:t>
      </w:r>
      <w:r w:rsidRPr="005C6A4A">
        <w:t>.</w:t>
      </w:r>
    </w:p>
    <w:p w14:paraId="46ABA17E" w14:textId="77777777" w:rsidR="008920F1" w:rsidRPr="005C6A4A" w:rsidRDefault="008920F1" w:rsidP="005C6A4A">
      <w:pPr>
        <w:pStyle w:val="a5"/>
        <w:jc w:val="both"/>
      </w:pPr>
      <w:r w:rsidRPr="005C6A4A">
        <w:t>На этих играх-занятиях педагог постепенно знакомит детей с народами, названиями столиц республик или округов, на территории которых они проживают, рассказывает про национальный костюм, чем они занимаются, знакомит с устным народным творчеством.</w:t>
      </w:r>
    </w:p>
    <w:p w14:paraId="415F4BCB" w14:textId="77777777" w:rsidR="008920F1" w:rsidRPr="005C6A4A" w:rsidRDefault="008920F1" w:rsidP="005C6A4A">
      <w:pPr>
        <w:pStyle w:val="a5"/>
        <w:jc w:val="both"/>
      </w:pPr>
      <w:r w:rsidRPr="005C6A4A">
        <w:t>Игровые занятия могут варьироваться в зависимости от поставленной педагогом цели игры. Можно использовать следующие задания: пояснить пословицу, рассказать сказку, отгадать загадку, спеть народную песенку, назвать столицу республики, в которой ты остановился.</w:t>
      </w:r>
    </w:p>
    <w:p w14:paraId="361D35D1" w14:textId="77777777" w:rsidR="005D247B" w:rsidRPr="005D247B" w:rsidRDefault="005D247B" w:rsidP="005C6A4A">
      <w:pPr>
        <w:pStyle w:val="a5"/>
        <w:jc w:val="both"/>
        <w:rPr>
          <w:color w:val="000000"/>
        </w:rPr>
      </w:pPr>
    </w:p>
    <w:p w14:paraId="30273EFA" w14:textId="77777777" w:rsidR="00D10D99" w:rsidRPr="005C6A4A" w:rsidRDefault="003417FB" w:rsidP="005C6A4A">
      <w:pPr>
        <w:pStyle w:val="a5"/>
        <w:jc w:val="both"/>
        <w:rPr>
          <w:color w:val="000000"/>
        </w:rPr>
      </w:pPr>
      <w:r w:rsidRPr="005C6A4A">
        <w:t xml:space="preserve">СЛАЙД </w:t>
      </w:r>
      <w:r w:rsidRPr="005C6A4A">
        <w:rPr>
          <w:b/>
        </w:rPr>
        <w:t>С родителями</w:t>
      </w:r>
      <w:r w:rsidR="00D10D99" w:rsidRPr="005C6A4A">
        <w:rPr>
          <w:b/>
        </w:rPr>
        <w:t xml:space="preserve"> </w:t>
      </w:r>
    </w:p>
    <w:p w14:paraId="0F19F222" w14:textId="77777777" w:rsidR="00C74239" w:rsidRDefault="00D10D99" w:rsidP="005C6A4A">
      <w:pPr>
        <w:pStyle w:val="a5"/>
        <w:jc w:val="both"/>
      </w:pPr>
      <w:r w:rsidRPr="005C6A4A">
        <w:t xml:space="preserve"> В ходе работы над </w:t>
      </w:r>
      <w:r w:rsidR="00C13D3E">
        <w:t xml:space="preserve">проектом </w:t>
      </w:r>
      <w:r w:rsidRPr="005C6A4A">
        <w:t xml:space="preserve"> в процессе реализации мероприятий,</w:t>
      </w:r>
      <w:r w:rsidR="0063045E" w:rsidRPr="005C6A4A">
        <w:t xml:space="preserve"> родителям </w:t>
      </w:r>
      <w:r w:rsidR="00C13D3E">
        <w:t>с</w:t>
      </w:r>
      <w:r w:rsidR="0063045E" w:rsidRPr="005C6A4A">
        <w:t xml:space="preserve"> дет</w:t>
      </w:r>
      <w:r w:rsidR="00C13D3E">
        <w:t>ьми</w:t>
      </w:r>
      <w:r w:rsidRPr="005C6A4A">
        <w:t xml:space="preserve"> были предложены следующие формы совместной деятельности: подбор необходимых э</w:t>
      </w:r>
      <w:r w:rsidR="00406463" w:rsidRPr="005C6A4A">
        <w:t xml:space="preserve">кспонатов; изготовление макетов, </w:t>
      </w:r>
      <w:r w:rsidRPr="005C6A4A">
        <w:t xml:space="preserve">выставки совместных рисунков, </w:t>
      </w:r>
      <w:r w:rsidR="0063045E" w:rsidRPr="005C6A4A">
        <w:t>поделок</w:t>
      </w:r>
      <w:r w:rsidR="00406463" w:rsidRPr="005C6A4A">
        <w:t xml:space="preserve">, </w:t>
      </w:r>
    </w:p>
    <w:p w14:paraId="19C2EEF3" w14:textId="77777777" w:rsidR="00C74239" w:rsidRDefault="00C74239" w:rsidP="005C6A4A">
      <w:pPr>
        <w:pStyle w:val="a5"/>
        <w:jc w:val="both"/>
      </w:pPr>
      <w:r>
        <w:t xml:space="preserve">СЛАЙД </w:t>
      </w:r>
    </w:p>
    <w:p w14:paraId="6CA7D921" w14:textId="1EC57FC2" w:rsidR="00D10D99" w:rsidRPr="005C6A4A" w:rsidRDefault="00406463" w:rsidP="005C6A4A">
      <w:pPr>
        <w:pStyle w:val="a5"/>
        <w:jc w:val="both"/>
      </w:pPr>
      <w:r w:rsidRPr="005C6A4A">
        <w:t>«Поедем поедим»</w:t>
      </w:r>
      <w:r w:rsidR="00D10D99" w:rsidRPr="005C6A4A">
        <w:t>.</w:t>
      </w:r>
      <w:r w:rsidR="0063045E" w:rsidRPr="005C6A4A">
        <w:t xml:space="preserve"> Проводили встречи с «интересными людьми», родители угощали национальными блюдами.</w:t>
      </w:r>
      <w:r w:rsidR="00D10D99" w:rsidRPr="005C6A4A">
        <w:t xml:space="preserve"> Все результаты совместной деятельности педагогов, родителей и детей мы размещали в нашем мини-центре «Моя Россия».</w:t>
      </w:r>
    </w:p>
    <w:p w14:paraId="3B1C62DC" w14:textId="0531832E" w:rsidR="00DB0EDE" w:rsidRPr="009A15E9" w:rsidRDefault="00DB0EDE" w:rsidP="009A15E9">
      <w:pPr>
        <w:pStyle w:val="a5"/>
        <w:jc w:val="both"/>
        <w:rPr>
          <w:rStyle w:val="aa"/>
          <w:color w:val="auto"/>
          <w:u w:val="none"/>
        </w:rPr>
      </w:pPr>
    </w:p>
    <w:p w14:paraId="4B09786C" w14:textId="77777777" w:rsidR="00DB0EDE" w:rsidRPr="005C6A4A" w:rsidRDefault="00DB0EDE" w:rsidP="005C6A4A">
      <w:pPr>
        <w:pStyle w:val="a5"/>
        <w:jc w:val="both"/>
        <w:rPr>
          <w:b/>
        </w:rPr>
      </w:pPr>
      <w:r w:rsidRPr="005C6A4A">
        <w:rPr>
          <w:b/>
        </w:rPr>
        <w:t>С    социальными партнерами:</w:t>
      </w:r>
    </w:p>
    <w:p w14:paraId="455DB3A8" w14:textId="77777777" w:rsidR="00DB0EDE" w:rsidRPr="005C6A4A" w:rsidRDefault="00DB0EDE" w:rsidP="005C6A4A">
      <w:pPr>
        <w:pStyle w:val="a5"/>
        <w:jc w:val="both"/>
        <w:rPr>
          <w:color w:val="000000"/>
        </w:rPr>
      </w:pPr>
      <w:r w:rsidRPr="005C6A4A">
        <w:t xml:space="preserve">В рамках реализации работы по данному направлению, большое значение имеет </w:t>
      </w:r>
      <w:r w:rsidRPr="005C6A4A">
        <w:rPr>
          <w:color w:val="000000"/>
        </w:rPr>
        <w:t>сотрудничество с социальными партнерами:</w:t>
      </w:r>
    </w:p>
    <w:p w14:paraId="36C20781" w14:textId="77777777" w:rsidR="00DB0EDE" w:rsidRPr="005C6A4A" w:rsidRDefault="00DB0EDE" w:rsidP="005C6A4A">
      <w:pPr>
        <w:pStyle w:val="a5"/>
        <w:jc w:val="both"/>
      </w:pPr>
      <w:r w:rsidRPr="005C6A4A">
        <w:rPr>
          <w:color w:val="000000"/>
        </w:rPr>
        <w:t>СЛАЙДЫ</w:t>
      </w:r>
    </w:p>
    <w:p w14:paraId="4CA6A0AD" w14:textId="77777777" w:rsidR="00DB0EDE" w:rsidRPr="005C6A4A" w:rsidRDefault="00DB0EDE" w:rsidP="005C6A4A">
      <w:pPr>
        <w:pStyle w:val="a5"/>
        <w:jc w:val="both"/>
      </w:pPr>
      <w:r w:rsidRPr="005C6A4A">
        <w:t xml:space="preserve">  - Участие в празднике «Широкая масленица» на территории </w:t>
      </w:r>
      <w:proofErr w:type="spellStart"/>
      <w:r w:rsidRPr="005C6A4A">
        <w:t>Туношенского</w:t>
      </w:r>
      <w:proofErr w:type="spellEnd"/>
      <w:r w:rsidRPr="005C6A4A">
        <w:t xml:space="preserve"> поселения;</w:t>
      </w:r>
    </w:p>
    <w:p w14:paraId="2F6EEB42" w14:textId="77777777" w:rsidR="00DB0EDE" w:rsidRPr="005C6A4A" w:rsidRDefault="00DB0EDE" w:rsidP="005C6A4A">
      <w:pPr>
        <w:pStyle w:val="a5"/>
        <w:jc w:val="both"/>
      </w:pPr>
      <w:r w:rsidRPr="005C6A4A">
        <w:t>- участие в</w:t>
      </w:r>
      <w:r w:rsidRPr="005C6A4A">
        <w:rPr>
          <w:color w:val="000000"/>
        </w:rPr>
        <w:t xml:space="preserve"> областном фестивале «Мы вместе» в рамках творческого проекта «Калейдоскоп культур народов России» в </w:t>
      </w:r>
      <w:r w:rsidRPr="005C6A4A">
        <w:t>Центре детей и юношества Ярославской области</w:t>
      </w:r>
    </w:p>
    <w:p w14:paraId="4D4417B8" w14:textId="77777777" w:rsidR="00DB0EDE" w:rsidRPr="005C6A4A" w:rsidRDefault="00DB0EDE" w:rsidP="005C6A4A">
      <w:pPr>
        <w:pStyle w:val="a5"/>
        <w:jc w:val="both"/>
      </w:pPr>
      <w:r w:rsidRPr="005C6A4A">
        <w:t xml:space="preserve">- МУ </w:t>
      </w:r>
      <w:proofErr w:type="spellStart"/>
      <w:r w:rsidRPr="005C6A4A">
        <w:t>Туношенский</w:t>
      </w:r>
      <w:proofErr w:type="spellEnd"/>
      <w:r w:rsidRPr="005C6A4A">
        <w:t xml:space="preserve"> культурно-спортивный центр</w:t>
      </w:r>
    </w:p>
    <w:p w14:paraId="484ED864" w14:textId="77777777" w:rsidR="00406463" w:rsidRPr="005C6A4A" w:rsidRDefault="00406463" w:rsidP="005C6A4A">
      <w:pPr>
        <w:pStyle w:val="a5"/>
        <w:jc w:val="both"/>
        <w:rPr>
          <w:color w:val="FF0000"/>
        </w:rPr>
      </w:pPr>
    </w:p>
    <w:p w14:paraId="13D05969" w14:textId="77777777" w:rsidR="003707A4" w:rsidRPr="00D23665" w:rsidRDefault="00515081" w:rsidP="005C6A4A">
      <w:pPr>
        <w:pStyle w:val="a5"/>
        <w:jc w:val="both"/>
      </w:pPr>
      <w:r w:rsidRPr="00D23665">
        <w:t>Вывод</w:t>
      </w:r>
    </w:p>
    <w:p w14:paraId="3B02C5E5" w14:textId="77777777" w:rsidR="003707A4" w:rsidRPr="005C6A4A" w:rsidRDefault="003707A4" w:rsidP="005C6A4A">
      <w:pPr>
        <w:pStyle w:val="a5"/>
        <w:jc w:val="both"/>
      </w:pPr>
      <w:r w:rsidRPr="005C6A4A">
        <w:t>Таким образом, результативность организованной работы по теме инновационной площадке у детей старшего дошкольного возраста определяется следующими критериями:</w:t>
      </w:r>
    </w:p>
    <w:p w14:paraId="746EB73B" w14:textId="77777777" w:rsidR="003707A4" w:rsidRPr="005C6A4A" w:rsidRDefault="003707A4" w:rsidP="005C6A4A">
      <w:pPr>
        <w:pStyle w:val="a5"/>
        <w:jc w:val="both"/>
      </w:pPr>
      <w:r w:rsidRPr="005C6A4A">
        <w:t>-дети знают государственные символы России;</w:t>
      </w:r>
    </w:p>
    <w:p w14:paraId="567858DB" w14:textId="77777777" w:rsidR="003707A4" w:rsidRPr="005C6A4A" w:rsidRDefault="003707A4" w:rsidP="005C6A4A">
      <w:pPr>
        <w:pStyle w:val="a5"/>
        <w:jc w:val="both"/>
      </w:pPr>
      <w:r w:rsidRPr="005C6A4A">
        <w:t>-имеют</w:t>
      </w:r>
      <w:r w:rsidRPr="005C6A4A">
        <w:rPr>
          <w:rStyle w:val="apple-converted-space"/>
          <w:shd w:val="clear" w:color="auto" w:fill="FFFFFF"/>
        </w:rPr>
        <w:t xml:space="preserve"> представление о природе, кли</w:t>
      </w:r>
      <w:bookmarkStart w:id="1" w:name="_GoBack"/>
      <w:bookmarkEnd w:id="1"/>
      <w:r w:rsidRPr="005C6A4A">
        <w:rPr>
          <w:rStyle w:val="apple-converted-space"/>
          <w:shd w:val="clear" w:color="auto" w:fill="FFFFFF"/>
        </w:rPr>
        <w:t>мате, животном мире страны;</w:t>
      </w:r>
      <w:r w:rsidRPr="005C6A4A">
        <w:t xml:space="preserve"> </w:t>
      </w:r>
    </w:p>
    <w:p w14:paraId="61F59E4D" w14:textId="77777777" w:rsidR="003707A4" w:rsidRPr="005C6A4A" w:rsidRDefault="003707A4" w:rsidP="005C6A4A">
      <w:pPr>
        <w:pStyle w:val="a5"/>
        <w:jc w:val="both"/>
      </w:pPr>
      <w:r w:rsidRPr="005C6A4A">
        <w:t>-знают о том, что Россия - большая многонациональ</w:t>
      </w:r>
      <w:r w:rsidRPr="005C6A4A">
        <w:softHyphen/>
        <w:t>ная страна, все люди которой хотят жить в мире и согласии;</w:t>
      </w:r>
    </w:p>
    <w:p w14:paraId="26C6DA86" w14:textId="77777777" w:rsidR="003707A4" w:rsidRPr="005C6A4A" w:rsidRDefault="003707A4" w:rsidP="005C6A4A">
      <w:pPr>
        <w:pStyle w:val="a5"/>
        <w:jc w:val="both"/>
      </w:pPr>
      <w:r w:rsidRPr="005C6A4A">
        <w:t xml:space="preserve">-знают и называют некоторые национальности народов, проживающих на территории России, видят их многообразие и некоторые внешние особенности; </w:t>
      </w:r>
    </w:p>
    <w:p w14:paraId="35BA0565" w14:textId="77777777" w:rsidR="003707A4" w:rsidRPr="005C6A4A" w:rsidRDefault="003707A4" w:rsidP="005C6A4A">
      <w:pPr>
        <w:pStyle w:val="a5"/>
        <w:jc w:val="both"/>
      </w:pPr>
      <w:r w:rsidRPr="005C6A4A">
        <w:t>-знают на примере произведений устного народного творчества, музыкального и декоративно-прикладного искусства, что каждый народ имеет свою культуру и традиции;</w:t>
      </w:r>
    </w:p>
    <w:p w14:paraId="3C6DCECE" w14:textId="77777777" w:rsidR="003707A4" w:rsidRPr="005C6A4A" w:rsidRDefault="003707A4" w:rsidP="005C6A4A">
      <w:pPr>
        <w:pStyle w:val="a5"/>
        <w:jc w:val="both"/>
        <w:rPr>
          <w:rStyle w:val="apple-converted-space"/>
        </w:rPr>
      </w:pPr>
      <w:r w:rsidRPr="005C6A4A">
        <w:t>-дети осознают собственную ценность и ценность других людей, проявляют эмпатию и толерантность, выражают свои чувства и понимают чувства другого, находят конструктивное решение конфликта.</w:t>
      </w:r>
    </w:p>
    <w:p w14:paraId="5BA389E1" w14:textId="77777777" w:rsidR="003707A4" w:rsidRPr="005C6A4A" w:rsidRDefault="003707A4" w:rsidP="005C6A4A">
      <w:pPr>
        <w:pStyle w:val="a5"/>
        <w:jc w:val="both"/>
        <w:rPr>
          <w:rStyle w:val="apple-converted-space"/>
        </w:rPr>
      </w:pPr>
      <w:r w:rsidRPr="005C6A4A">
        <w:rPr>
          <w:rStyle w:val="apple-converted-space"/>
        </w:rPr>
        <w:t>- дети любят свою Родину, гордятся тем, что живут в России.</w:t>
      </w:r>
    </w:p>
    <w:p w14:paraId="2BED5CCC" w14:textId="4F171D9F" w:rsidR="003707A4" w:rsidRPr="005C6A4A" w:rsidRDefault="00515081" w:rsidP="005C6A4A">
      <w:pPr>
        <w:pStyle w:val="a5"/>
        <w:jc w:val="both"/>
        <w:rPr>
          <w:color w:val="FF0000"/>
        </w:rPr>
      </w:pPr>
      <w:r w:rsidRPr="005C6A4A">
        <w:rPr>
          <w:color w:val="FF0000"/>
        </w:rPr>
        <w:t xml:space="preserve"> </w:t>
      </w:r>
      <w:r w:rsidR="003707A4" w:rsidRPr="005C6A4A">
        <w:rPr>
          <w:color w:val="FF0000"/>
        </w:rPr>
        <w:t xml:space="preserve">  </w:t>
      </w:r>
      <w:r w:rsidR="00DB0EDE" w:rsidRPr="005C6A4A">
        <w:t xml:space="preserve">Продуктом работы инновационной площадки является </w:t>
      </w:r>
      <w:r w:rsidR="00911FFF" w:rsidRPr="005C6A4A">
        <w:t>проект:</w:t>
      </w:r>
      <w:r w:rsidR="003707A4" w:rsidRPr="005C6A4A">
        <w:t xml:space="preserve"> «КУЛЬТУРА НАРОДОВ РОССИИ КАК СРЕДСТВО ГРАЖДАНСКО -ПАТРИОТИЧЕСКОГО ВОСПИТАНИЯ ДЕТЕЙ ДОШКОЛЬНОГО ВОЗРАСТА».</w:t>
      </w:r>
    </w:p>
    <w:p w14:paraId="4C0DD2B4" w14:textId="6A69C6A7" w:rsidR="00134504" w:rsidRPr="005C6A4A" w:rsidRDefault="00134504" w:rsidP="005C6A4A">
      <w:pPr>
        <w:pStyle w:val="a5"/>
        <w:jc w:val="both"/>
      </w:pPr>
      <w:r w:rsidRPr="005C6A4A">
        <w:t xml:space="preserve">Реализация </w:t>
      </w:r>
      <w:r w:rsidR="005C6A4A" w:rsidRPr="005C6A4A">
        <w:t>проекта осуществлялась</w:t>
      </w:r>
      <w:r w:rsidRPr="005C6A4A">
        <w:t xml:space="preserve"> в формах, специфических для детей старшего дошкольного возраста, прежде всего в форме игры, в форме творческой активности в процессе совместной деятельности педагога и детей.</w:t>
      </w:r>
      <w:r w:rsidR="004A2240" w:rsidRPr="005C6A4A">
        <w:t xml:space="preserve"> В работе над проектом использовались разнообразные м</w:t>
      </w:r>
      <w:r w:rsidR="00515081" w:rsidRPr="005C6A4A">
        <w:t>етоды</w:t>
      </w:r>
      <w:r w:rsidR="004A2240" w:rsidRPr="005C6A4A">
        <w:t xml:space="preserve"> и </w:t>
      </w:r>
      <w:r w:rsidR="005C6A4A" w:rsidRPr="005C6A4A">
        <w:t>приемы образовательного</w:t>
      </w:r>
      <w:r w:rsidR="004A2240" w:rsidRPr="005C6A4A">
        <w:t xml:space="preserve"> процесса: </w:t>
      </w:r>
      <w:r w:rsidR="00515081" w:rsidRPr="005C6A4A">
        <w:t xml:space="preserve">беседа, рассказ, рассматривание иллюстраций, картин, показ образца последовательности работ, создание проблемных ситуаций, чтение художественной литературы, организация </w:t>
      </w:r>
      <w:r w:rsidR="005C6A4A" w:rsidRPr="005C6A4A">
        <w:t>виртуальных экскурсий</w:t>
      </w:r>
      <w:r w:rsidR="00515081" w:rsidRPr="005C6A4A">
        <w:t>, коллективный анализ творческих работ</w:t>
      </w:r>
      <w:r w:rsidR="004A2240" w:rsidRPr="005C6A4A">
        <w:t>, игра.</w:t>
      </w:r>
      <w:r w:rsidR="00515081" w:rsidRPr="005C6A4A">
        <w:t xml:space="preserve"> </w:t>
      </w:r>
      <w:r w:rsidR="004A2240" w:rsidRPr="005C6A4A">
        <w:t>С помощью их педагоги коллектива обеспечили</w:t>
      </w:r>
      <w:r w:rsidR="00515081" w:rsidRPr="005C6A4A">
        <w:t xml:space="preserve"> разностороннее, полноценное развитие ребёнка, формирование основ нравственности, гражданственности, патриотизма.</w:t>
      </w:r>
      <w:r w:rsidRPr="005C6A4A">
        <w:t xml:space="preserve"> Кроме того, к реализации </w:t>
      </w:r>
      <w:r w:rsidR="005C6A4A" w:rsidRPr="005C6A4A">
        <w:t>проекта привлекались</w:t>
      </w:r>
      <w:r w:rsidRPr="005C6A4A">
        <w:t xml:space="preserve"> социальные партнеры и родители детей, что не только повышает эффективность образовательной деятельности, но и позволяет формировать конструктивные детско-родительские отношения.</w:t>
      </w:r>
      <w:r w:rsidR="003707A4" w:rsidRPr="005C6A4A">
        <w:t xml:space="preserve"> </w:t>
      </w:r>
    </w:p>
    <w:p w14:paraId="49592000" w14:textId="77777777" w:rsidR="00D80550" w:rsidRPr="005C6A4A" w:rsidRDefault="00D80550" w:rsidP="005C6A4A">
      <w:pPr>
        <w:pStyle w:val="a5"/>
        <w:ind w:firstLine="567"/>
        <w:jc w:val="both"/>
      </w:pPr>
    </w:p>
    <w:p w14:paraId="7B2D8D51" w14:textId="77777777" w:rsidR="00363BD3" w:rsidRPr="005C6A4A" w:rsidRDefault="00363BD3" w:rsidP="005C6A4A">
      <w:pPr>
        <w:pStyle w:val="a5"/>
        <w:jc w:val="both"/>
        <w:rPr>
          <w:b/>
        </w:rPr>
      </w:pPr>
    </w:p>
    <w:sectPr w:rsidR="00363BD3" w:rsidRPr="005C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4E6"/>
    <w:multiLevelType w:val="hybridMultilevel"/>
    <w:tmpl w:val="926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FD2"/>
    <w:multiLevelType w:val="hybridMultilevel"/>
    <w:tmpl w:val="FDC61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ED6F47"/>
    <w:multiLevelType w:val="hybridMultilevel"/>
    <w:tmpl w:val="9B021222"/>
    <w:lvl w:ilvl="0" w:tplc="939AFBC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BE"/>
    <w:rsid w:val="00047C7F"/>
    <w:rsid w:val="000511C2"/>
    <w:rsid w:val="00085601"/>
    <w:rsid w:val="00134504"/>
    <w:rsid w:val="00186B99"/>
    <w:rsid w:val="001870C5"/>
    <w:rsid w:val="001A6D0E"/>
    <w:rsid w:val="001A7746"/>
    <w:rsid w:val="001F593E"/>
    <w:rsid w:val="00207AB7"/>
    <w:rsid w:val="00212921"/>
    <w:rsid w:val="00237C2C"/>
    <w:rsid w:val="002856BC"/>
    <w:rsid w:val="00295936"/>
    <w:rsid w:val="002975F4"/>
    <w:rsid w:val="002D6FBD"/>
    <w:rsid w:val="002F0D87"/>
    <w:rsid w:val="00324013"/>
    <w:rsid w:val="00333345"/>
    <w:rsid w:val="003417FB"/>
    <w:rsid w:val="00346B34"/>
    <w:rsid w:val="00347EFA"/>
    <w:rsid w:val="00361B35"/>
    <w:rsid w:val="00363BD3"/>
    <w:rsid w:val="0036447B"/>
    <w:rsid w:val="003707A4"/>
    <w:rsid w:val="00395EDA"/>
    <w:rsid w:val="003A41F8"/>
    <w:rsid w:val="003E7F67"/>
    <w:rsid w:val="003F7E45"/>
    <w:rsid w:val="00406463"/>
    <w:rsid w:val="00434120"/>
    <w:rsid w:val="004961A1"/>
    <w:rsid w:val="004A16B1"/>
    <w:rsid w:val="004A2240"/>
    <w:rsid w:val="004A2E6C"/>
    <w:rsid w:val="00515081"/>
    <w:rsid w:val="005741E9"/>
    <w:rsid w:val="005C6A4A"/>
    <w:rsid w:val="005D247B"/>
    <w:rsid w:val="0063045E"/>
    <w:rsid w:val="006D081F"/>
    <w:rsid w:val="00713C1B"/>
    <w:rsid w:val="00721339"/>
    <w:rsid w:val="00727779"/>
    <w:rsid w:val="007C3D36"/>
    <w:rsid w:val="007C6D7D"/>
    <w:rsid w:val="007C6F53"/>
    <w:rsid w:val="00811BC2"/>
    <w:rsid w:val="008920F1"/>
    <w:rsid w:val="008A5F23"/>
    <w:rsid w:val="008D5D39"/>
    <w:rsid w:val="00911FFF"/>
    <w:rsid w:val="00923799"/>
    <w:rsid w:val="00936DA1"/>
    <w:rsid w:val="00975D32"/>
    <w:rsid w:val="009A15E9"/>
    <w:rsid w:val="009D2583"/>
    <w:rsid w:val="00A47C3C"/>
    <w:rsid w:val="00A53AE7"/>
    <w:rsid w:val="00A651DF"/>
    <w:rsid w:val="00A913C6"/>
    <w:rsid w:val="00AF7351"/>
    <w:rsid w:val="00B02D34"/>
    <w:rsid w:val="00B70269"/>
    <w:rsid w:val="00B9168B"/>
    <w:rsid w:val="00BB7527"/>
    <w:rsid w:val="00C13D3E"/>
    <w:rsid w:val="00C54DD4"/>
    <w:rsid w:val="00C74239"/>
    <w:rsid w:val="00CB1164"/>
    <w:rsid w:val="00CE7432"/>
    <w:rsid w:val="00D10D99"/>
    <w:rsid w:val="00D23665"/>
    <w:rsid w:val="00D33B76"/>
    <w:rsid w:val="00D55B55"/>
    <w:rsid w:val="00D73CCD"/>
    <w:rsid w:val="00D80550"/>
    <w:rsid w:val="00DB0EDE"/>
    <w:rsid w:val="00DC62BE"/>
    <w:rsid w:val="00E6515C"/>
    <w:rsid w:val="00EA398B"/>
    <w:rsid w:val="00EA5E42"/>
    <w:rsid w:val="00EF1EF1"/>
    <w:rsid w:val="00F116AF"/>
    <w:rsid w:val="00F6092E"/>
    <w:rsid w:val="00F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7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8B"/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72777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68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68B"/>
    <w:pPr>
      <w:ind w:left="720"/>
      <w:contextualSpacing/>
    </w:pPr>
  </w:style>
  <w:style w:type="paragraph" w:styleId="a5">
    <w:name w:val="No Spacing"/>
    <w:link w:val="a6"/>
    <w:uiPriority w:val="1"/>
    <w:qFormat/>
    <w:rsid w:val="00B9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B9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86B9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A9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3C6"/>
    <w:rPr>
      <w:rFonts w:ascii="Times New Roman" w:hAnsi="Times New Roman" w:cs="Times New Roman"/>
      <w:sz w:val="24"/>
    </w:rPr>
  </w:style>
  <w:style w:type="character" w:styleId="aa">
    <w:name w:val="Hyperlink"/>
    <w:basedOn w:val="a0"/>
    <w:uiPriority w:val="99"/>
    <w:unhideWhenUsed/>
    <w:rsid w:val="00361B35"/>
    <w:rPr>
      <w:color w:val="0000FF"/>
      <w:u w:val="single"/>
    </w:rPr>
  </w:style>
  <w:style w:type="paragraph" w:customStyle="1" w:styleId="c10">
    <w:name w:val="c10"/>
    <w:basedOn w:val="a"/>
    <w:rsid w:val="00BB752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8">
    <w:name w:val="c8"/>
    <w:basedOn w:val="a0"/>
    <w:rsid w:val="00BB7527"/>
  </w:style>
  <w:style w:type="paragraph" w:customStyle="1" w:styleId="c4">
    <w:name w:val="c4"/>
    <w:basedOn w:val="a"/>
    <w:rsid w:val="00BB752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21">
    <w:name w:val="c21"/>
    <w:basedOn w:val="a0"/>
    <w:rsid w:val="00BB7527"/>
  </w:style>
  <w:style w:type="character" w:customStyle="1" w:styleId="apple-converted-space">
    <w:name w:val="apple-converted-space"/>
    <w:basedOn w:val="a0"/>
    <w:rsid w:val="00363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8B"/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72777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68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68B"/>
    <w:pPr>
      <w:ind w:left="720"/>
      <w:contextualSpacing/>
    </w:pPr>
  </w:style>
  <w:style w:type="paragraph" w:styleId="a5">
    <w:name w:val="No Spacing"/>
    <w:link w:val="a6"/>
    <w:uiPriority w:val="1"/>
    <w:qFormat/>
    <w:rsid w:val="00B9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B9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86B9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A9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3C6"/>
    <w:rPr>
      <w:rFonts w:ascii="Times New Roman" w:hAnsi="Times New Roman" w:cs="Times New Roman"/>
      <w:sz w:val="24"/>
    </w:rPr>
  </w:style>
  <w:style w:type="character" w:styleId="aa">
    <w:name w:val="Hyperlink"/>
    <w:basedOn w:val="a0"/>
    <w:uiPriority w:val="99"/>
    <w:unhideWhenUsed/>
    <w:rsid w:val="00361B35"/>
    <w:rPr>
      <w:color w:val="0000FF"/>
      <w:u w:val="single"/>
    </w:rPr>
  </w:style>
  <w:style w:type="paragraph" w:customStyle="1" w:styleId="c10">
    <w:name w:val="c10"/>
    <w:basedOn w:val="a"/>
    <w:rsid w:val="00BB752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8">
    <w:name w:val="c8"/>
    <w:basedOn w:val="a0"/>
    <w:rsid w:val="00BB7527"/>
  </w:style>
  <w:style w:type="paragraph" w:customStyle="1" w:styleId="c4">
    <w:name w:val="c4"/>
    <w:basedOn w:val="a"/>
    <w:rsid w:val="00BB752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21">
    <w:name w:val="c21"/>
    <w:basedOn w:val="a0"/>
    <w:rsid w:val="00BB7527"/>
  </w:style>
  <w:style w:type="character" w:customStyle="1" w:styleId="apple-converted-space">
    <w:name w:val="apple-converted-space"/>
    <w:basedOn w:val="a0"/>
    <w:rsid w:val="0036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2020-06-03T11:40:00Z</dcterms:created>
  <dcterms:modified xsi:type="dcterms:W3CDTF">2020-08-11T05:50:00Z</dcterms:modified>
</cp:coreProperties>
</file>