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132" w:rsidRDefault="00784132" w:rsidP="00AA27D9">
      <w:pPr>
        <w:pStyle w:val="af4"/>
        <w:spacing w:before="0" w:beforeAutospacing="0" w:after="0" w:afterAutospacing="0" w:line="360" w:lineRule="auto"/>
        <w:jc w:val="center"/>
        <w:rPr>
          <w:b/>
          <w:bCs/>
          <w:i/>
          <w:sz w:val="28"/>
          <w:szCs w:val="28"/>
        </w:rPr>
      </w:pPr>
      <w:r>
        <w:rPr>
          <w:b/>
          <w:bCs/>
          <w:i/>
          <w:sz w:val="28"/>
          <w:szCs w:val="28"/>
        </w:rPr>
        <w:t xml:space="preserve">Консультация </w:t>
      </w:r>
      <w:r w:rsidR="00AA27D9">
        <w:rPr>
          <w:b/>
          <w:bCs/>
          <w:i/>
          <w:sz w:val="28"/>
          <w:szCs w:val="28"/>
        </w:rPr>
        <w:t xml:space="preserve">для родителей группы раннего возраста «Колобок» от 2-3лет </w:t>
      </w:r>
      <w:r>
        <w:rPr>
          <w:b/>
          <w:bCs/>
          <w:i/>
          <w:sz w:val="28"/>
          <w:szCs w:val="28"/>
        </w:rPr>
        <w:t>«Эмоциональное и познавате</w:t>
      </w:r>
      <w:r w:rsidR="00AA27D9">
        <w:rPr>
          <w:b/>
          <w:bCs/>
          <w:i/>
          <w:sz w:val="28"/>
          <w:szCs w:val="28"/>
        </w:rPr>
        <w:t xml:space="preserve">льное развитие в раннем детстве». </w:t>
      </w:r>
    </w:p>
    <w:p w:rsidR="00784132" w:rsidRPr="00AA27D9" w:rsidRDefault="00784132" w:rsidP="00AA27D9">
      <w:pPr>
        <w:pStyle w:val="af4"/>
        <w:spacing w:before="0" w:beforeAutospacing="0" w:after="0" w:afterAutospacing="0" w:line="360" w:lineRule="auto"/>
        <w:jc w:val="right"/>
        <w:rPr>
          <w:bCs/>
          <w:i/>
          <w:sz w:val="28"/>
          <w:szCs w:val="28"/>
        </w:rPr>
      </w:pPr>
      <w:bookmarkStart w:id="0" w:name="_GoBack"/>
      <w:bookmarkEnd w:id="0"/>
      <w:r w:rsidRPr="00AA27D9">
        <w:rPr>
          <w:bCs/>
          <w:i/>
          <w:sz w:val="28"/>
          <w:szCs w:val="28"/>
        </w:rPr>
        <w:t>Подготовила</w:t>
      </w:r>
    </w:p>
    <w:p w:rsidR="00784132" w:rsidRPr="00AA27D9" w:rsidRDefault="00784132" w:rsidP="00AA27D9">
      <w:pPr>
        <w:pStyle w:val="af4"/>
        <w:spacing w:before="0" w:beforeAutospacing="0" w:after="0" w:afterAutospacing="0" w:line="360" w:lineRule="auto"/>
        <w:jc w:val="right"/>
        <w:rPr>
          <w:bCs/>
          <w:i/>
          <w:sz w:val="28"/>
          <w:szCs w:val="28"/>
        </w:rPr>
      </w:pPr>
      <w:r w:rsidRPr="00AA27D9">
        <w:rPr>
          <w:bCs/>
          <w:i/>
          <w:sz w:val="28"/>
          <w:szCs w:val="28"/>
        </w:rPr>
        <w:t>Педагог-психолог</w:t>
      </w:r>
    </w:p>
    <w:p w:rsidR="00784132" w:rsidRPr="00AA27D9" w:rsidRDefault="00784132" w:rsidP="00AA27D9">
      <w:pPr>
        <w:pStyle w:val="af4"/>
        <w:spacing w:before="0" w:beforeAutospacing="0" w:after="0" w:afterAutospacing="0" w:line="360" w:lineRule="auto"/>
        <w:jc w:val="right"/>
        <w:rPr>
          <w:bCs/>
          <w:i/>
          <w:sz w:val="28"/>
          <w:szCs w:val="28"/>
        </w:rPr>
      </w:pPr>
      <w:proofErr w:type="spellStart"/>
      <w:r w:rsidRPr="00AA27D9">
        <w:rPr>
          <w:bCs/>
          <w:i/>
          <w:sz w:val="28"/>
          <w:szCs w:val="28"/>
        </w:rPr>
        <w:t>Разумова</w:t>
      </w:r>
      <w:proofErr w:type="spellEnd"/>
      <w:r w:rsidRPr="00AA27D9">
        <w:rPr>
          <w:bCs/>
          <w:i/>
          <w:sz w:val="28"/>
          <w:szCs w:val="28"/>
        </w:rPr>
        <w:t xml:space="preserve"> Ю.Н</w:t>
      </w:r>
    </w:p>
    <w:p w:rsidR="00784132" w:rsidRPr="00AA27D9" w:rsidRDefault="00784132" w:rsidP="00AA27D9">
      <w:pPr>
        <w:pStyle w:val="af4"/>
        <w:spacing w:before="0" w:beforeAutospacing="0" w:after="0" w:afterAutospacing="0" w:line="360" w:lineRule="auto"/>
        <w:jc w:val="right"/>
        <w:rPr>
          <w:bCs/>
          <w:i/>
          <w:sz w:val="28"/>
          <w:szCs w:val="28"/>
        </w:rPr>
      </w:pPr>
      <w:r w:rsidRPr="00AA27D9">
        <w:rPr>
          <w:bCs/>
          <w:i/>
          <w:sz w:val="28"/>
          <w:szCs w:val="28"/>
        </w:rPr>
        <w:t>11.09.2019г</w:t>
      </w:r>
    </w:p>
    <w:p w:rsidR="00784132" w:rsidRDefault="00784132" w:rsidP="00AA27D9">
      <w:pPr>
        <w:pStyle w:val="af4"/>
        <w:spacing w:before="0" w:beforeAutospacing="0" w:after="0" w:afterAutospacing="0" w:line="360" w:lineRule="auto"/>
        <w:jc w:val="both"/>
        <w:rPr>
          <w:bCs/>
          <w:sz w:val="28"/>
          <w:szCs w:val="28"/>
        </w:rPr>
      </w:pPr>
      <w:r w:rsidRPr="00784132">
        <w:rPr>
          <w:bCs/>
          <w:sz w:val="28"/>
          <w:szCs w:val="28"/>
        </w:rPr>
        <w:t>   </w:t>
      </w:r>
      <w:r>
        <w:rPr>
          <w:bCs/>
          <w:sz w:val="28"/>
          <w:szCs w:val="28"/>
        </w:rPr>
        <w:t>В раннем детстве дети способны выражать множество эмоций:</w:t>
      </w:r>
      <w:r w:rsidR="00AA27D9">
        <w:rPr>
          <w:bCs/>
          <w:sz w:val="28"/>
          <w:szCs w:val="28"/>
        </w:rPr>
        <w:t xml:space="preserve"> </w:t>
      </w:r>
      <w:r>
        <w:rPr>
          <w:bCs/>
          <w:sz w:val="28"/>
          <w:szCs w:val="28"/>
        </w:rPr>
        <w:t xml:space="preserve">радость, грусть, гнев, тревогу, стыд, страх. Ни одну из этих эмоций нельзя назвать ни хорошей, ни плохой, </w:t>
      </w:r>
      <w:proofErr w:type="spellStart"/>
      <w:r>
        <w:rPr>
          <w:bCs/>
          <w:sz w:val="28"/>
          <w:szCs w:val="28"/>
        </w:rPr>
        <w:t>т</w:t>
      </w:r>
      <w:proofErr w:type="gramStart"/>
      <w:r>
        <w:rPr>
          <w:bCs/>
          <w:sz w:val="28"/>
          <w:szCs w:val="28"/>
        </w:rPr>
        <w:t>.к</w:t>
      </w:r>
      <w:proofErr w:type="spellEnd"/>
      <w:proofErr w:type="gramEnd"/>
      <w:r>
        <w:rPr>
          <w:bCs/>
          <w:sz w:val="28"/>
          <w:szCs w:val="28"/>
        </w:rPr>
        <w:t xml:space="preserve"> каждая из низ чему то учит ребенка. Задача взрослых</w:t>
      </w:r>
      <w:r w:rsidR="00AA27D9">
        <w:rPr>
          <w:bCs/>
          <w:sz w:val="28"/>
          <w:szCs w:val="28"/>
        </w:rPr>
        <w:t xml:space="preserve"> </w:t>
      </w:r>
      <w:r>
        <w:rPr>
          <w:bCs/>
          <w:sz w:val="28"/>
          <w:szCs w:val="28"/>
        </w:rPr>
        <w:t>-</w:t>
      </w:r>
      <w:r w:rsidR="00AA27D9">
        <w:rPr>
          <w:bCs/>
          <w:sz w:val="28"/>
          <w:szCs w:val="28"/>
        </w:rPr>
        <w:t xml:space="preserve"> </w:t>
      </w:r>
      <w:r>
        <w:rPr>
          <w:bCs/>
          <w:sz w:val="28"/>
          <w:szCs w:val="28"/>
        </w:rPr>
        <w:t>научить понимать сначала свое эмоциональное состояние, а затем состояние окружающих людей.</w:t>
      </w:r>
    </w:p>
    <w:p w:rsidR="00784132" w:rsidRDefault="00784132" w:rsidP="00AA27D9">
      <w:pPr>
        <w:pStyle w:val="af4"/>
        <w:spacing w:before="0" w:beforeAutospacing="0" w:after="0" w:afterAutospacing="0" w:line="360" w:lineRule="auto"/>
        <w:jc w:val="both"/>
        <w:rPr>
          <w:bCs/>
          <w:sz w:val="28"/>
          <w:szCs w:val="28"/>
        </w:rPr>
      </w:pPr>
      <w:r>
        <w:rPr>
          <w:bCs/>
          <w:sz w:val="28"/>
          <w:szCs w:val="28"/>
        </w:rPr>
        <w:t xml:space="preserve"> </w:t>
      </w:r>
      <w:r w:rsidRPr="00784132">
        <w:rPr>
          <w:bCs/>
          <w:sz w:val="28"/>
          <w:szCs w:val="28"/>
        </w:rPr>
        <w:t xml:space="preserve"> Как и в младенческом возрасте, эмоции ребенка раннего возраста неустойчивы, кратковременны и имеют бурное выражение. </w:t>
      </w:r>
      <w:r>
        <w:rPr>
          <w:bCs/>
          <w:sz w:val="28"/>
          <w:szCs w:val="28"/>
        </w:rPr>
        <w:t xml:space="preserve"> Именно в возрасте с 2 до 3-х лет «радость безмерна, страх</w:t>
      </w:r>
      <w:r w:rsidR="00C15E4B">
        <w:rPr>
          <w:bCs/>
          <w:sz w:val="28"/>
          <w:szCs w:val="28"/>
        </w:rPr>
        <w:t xml:space="preserve"> </w:t>
      </w:r>
      <w:r>
        <w:rPr>
          <w:bCs/>
          <w:sz w:val="28"/>
          <w:szCs w:val="28"/>
        </w:rPr>
        <w:t xml:space="preserve">искренен, обида глубока». </w:t>
      </w:r>
    </w:p>
    <w:p w:rsidR="00784132" w:rsidRDefault="00784132" w:rsidP="00AA27D9">
      <w:pPr>
        <w:pStyle w:val="af4"/>
        <w:spacing w:before="0" w:beforeAutospacing="0" w:after="0" w:afterAutospacing="0" w:line="360" w:lineRule="auto"/>
        <w:jc w:val="both"/>
        <w:rPr>
          <w:bCs/>
          <w:sz w:val="28"/>
          <w:szCs w:val="28"/>
        </w:rPr>
      </w:pPr>
      <w:r>
        <w:rPr>
          <w:bCs/>
          <w:sz w:val="28"/>
          <w:szCs w:val="28"/>
        </w:rPr>
        <w:t>У ребенка существует повышенная  потребность в эмоциональном признании со стороны</w:t>
      </w:r>
      <w:r w:rsidR="00C15E4B">
        <w:rPr>
          <w:bCs/>
          <w:sz w:val="28"/>
          <w:szCs w:val="28"/>
        </w:rPr>
        <w:t xml:space="preserve"> близких людей, родителей. К задержке в эмоциональном развитии может привести излишняя строгость, принципиальность, холодность матери, как самого близкого человека в этом возрасте.</w:t>
      </w:r>
    </w:p>
    <w:p w:rsidR="00C15E4B" w:rsidRDefault="00C15E4B" w:rsidP="00AA27D9">
      <w:pPr>
        <w:pStyle w:val="af4"/>
        <w:spacing w:before="0" w:beforeAutospacing="0" w:after="0" w:afterAutospacing="0" w:line="360" w:lineRule="auto"/>
        <w:jc w:val="both"/>
        <w:rPr>
          <w:bCs/>
          <w:sz w:val="28"/>
          <w:szCs w:val="28"/>
        </w:rPr>
      </w:pPr>
      <w:r>
        <w:rPr>
          <w:bCs/>
          <w:sz w:val="28"/>
          <w:szCs w:val="28"/>
        </w:rPr>
        <w:t xml:space="preserve"> К нарушению эмоционального контакта приводит и то, что мать может по молодости (по другим причинам) не испытывать чувства материнства. Даже если впоследствии это чувство сформируется, будет уже поздно, ребенок пройдет свой пик эмоционального развития, не испытав ответного чувства любви. Эмоциональное неприятие каких-либо нежелательных с ее точки зрения черт ребенка также может стать причиной потери эмоционального контакта. </w:t>
      </w:r>
    </w:p>
    <w:p w:rsidR="00C15E4B" w:rsidRDefault="00C15E4B" w:rsidP="00AA27D9">
      <w:pPr>
        <w:pStyle w:val="af4"/>
        <w:spacing w:before="0" w:beforeAutospacing="0" w:after="0" w:afterAutospacing="0" w:line="360" w:lineRule="auto"/>
        <w:jc w:val="both"/>
        <w:rPr>
          <w:bCs/>
          <w:sz w:val="28"/>
          <w:szCs w:val="28"/>
        </w:rPr>
      </w:pPr>
      <w:r>
        <w:rPr>
          <w:bCs/>
          <w:sz w:val="28"/>
          <w:szCs w:val="28"/>
        </w:rPr>
        <w:t>Проблема эмоциональной связи с отцом (особенно у девочек) может быть вызвана  тем, что он не играет активной роли в семье или не придает значения необходимости эмоционального контакта с ребенком.</w:t>
      </w:r>
    </w:p>
    <w:p w:rsidR="00777BA5" w:rsidRDefault="00777BA5" w:rsidP="00AA27D9">
      <w:pPr>
        <w:pStyle w:val="af4"/>
        <w:spacing w:before="0" w:beforeAutospacing="0" w:after="0" w:afterAutospacing="0" w:line="360" w:lineRule="auto"/>
        <w:jc w:val="both"/>
        <w:rPr>
          <w:bCs/>
          <w:sz w:val="28"/>
          <w:szCs w:val="28"/>
        </w:rPr>
      </w:pPr>
      <w:r>
        <w:rPr>
          <w:bCs/>
          <w:sz w:val="28"/>
          <w:szCs w:val="28"/>
        </w:rPr>
        <w:t>Таким образом, характер взаимоотношений взрослого и ребенка оказыв</w:t>
      </w:r>
      <w:r w:rsidR="00AA27D9">
        <w:rPr>
          <w:bCs/>
          <w:sz w:val="28"/>
          <w:szCs w:val="28"/>
        </w:rPr>
        <w:t>ает большое влияние на его эмоциональное</w:t>
      </w:r>
      <w:r>
        <w:rPr>
          <w:bCs/>
          <w:sz w:val="28"/>
          <w:szCs w:val="28"/>
        </w:rPr>
        <w:t xml:space="preserve"> развитие. Безусловное принятие </w:t>
      </w:r>
      <w:r>
        <w:rPr>
          <w:bCs/>
          <w:sz w:val="28"/>
          <w:szCs w:val="28"/>
        </w:rPr>
        <w:lastRenderedPageBreak/>
        <w:t>малыша (любить не за что-то, а просто так)</w:t>
      </w:r>
      <w:r w:rsidR="00AA27D9">
        <w:rPr>
          <w:bCs/>
          <w:sz w:val="28"/>
          <w:szCs w:val="28"/>
        </w:rPr>
        <w:t xml:space="preserve"> </w:t>
      </w:r>
      <w:r>
        <w:rPr>
          <w:bCs/>
          <w:sz w:val="28"/>
          <w:szCs w:val="28"/>
        </w:rPr>
        <w:t xml:space="preserve">- </w:t>
      </w:r>
      <w:r w:rsidR="00AA27D9">
        <w:rPr>
          <w:bCs/>
          <w:sz w:val="28"/>
          <w:szCs w:val="28"/>
        </w:rPr>
        <w:t>фундамент</w:t>
      </w:r>
      <w:r>
        <w:rPr>
          <w:bCs/>
          <w:sz w:val="28"/>
          <w:szCs w:val="28"/>
        </w:rPr>
        <w:t xml:space="preserve"> развития полноценной, здоровой личности.</w:t>
      </w:r>
    </w:p>
    <w:p w:rsidR="00777BA5" w:rsidRDefault="00777BA5" w:rsidP="00AA27D9">
      <w:pPr>
        <w:pStyle w:val="af4"/>
        <w:spacing w:before="0" w:beforeAutospacing="0" w:after="0" w:afterAutospacing="0" w:line="360" w:lineRule="auto"/>
        <w:jc w:val="both"/>
        <w:rPr>
          <w:bCs/>
          <w:sz w:val="28"/>
          <w:szCs w:val="28"/>
        </w:rPr>
      </w:pPr>
      <w:r>
        <w:rPr>
          <w:bCs/>
          <w:sz w:val="28"/>
          <w:szCs w:val="28"/>
        </w:rPr>
        <w:t>На 3-ем году жизни свойственно эмоциональное заражение друг от друга.</w:t>
      </w:r>
      <w:r w:rsidR="00AA27D9">
        <w:rPr>
          <w:bCs/>
          <w:sz w:val="28"/>
          <w:szCs w:val="28"/>
        </w:rPr>
        <w:t xml:space="preserve"> </w:t>
      </w:r>
      <w:r>
        <w:rPr>
          <w:bCs/>
          <w:sz w:val="28"/>
          <w:szCs w:val="28"/>
        </w:rPr>
        <w:t xml:space="preserve">Дети прыгают, визжат, валяясь на </w:t>
      </w:r>
      <w:proofErr w:type="gramStart"/>
      <w:r>
        <w:rPr>
          <w:bCs/>
          <w:sz w:val="28"/>
          <w:szCs w:val="28"/>
        </w:rPr>
        <w:t>ковре</w:t>
      </w:r>
      <w:proofErr w:type="gramEnd"/>
      <w:r>
        <w:rPr>
          <w:bCs/>
          <w:sz w:val="28"/>
          <w:szCs w:val="28"/>
        </w:rPr>
        <w:t>. Дети, которые посещают ясли, имеют большой опыт общения с детьм</w:t>
      </w:r>
      <w:proofErr w:type="gramStart"/>
      <w:r>
        <w:rPr>
          <w:bCs/>
          <w:sz w:val="28"/>
          <w:szCs w:val="28"/>
        </w:rPr>
        <w:t>и(</w:t>
      </w:r>
      <w:proofErr w:type="gramEnd"/>
      <w:r>
        <w:rPr>
          <w:bCs/>
          <w:sz w:val="28"/>
          <w:szCs w:val="28"/>
        </w:rPr>
        <w:t>не всегда положительный). Они по сравнению с домашними детьми чаще проявляют страх, обиду, ярость. Это происходит потому что</w:t>
      </w:r>
      <w:r w:rsidR="00535C19">
        <w:rPr>
          <w:bCs/>
          <w:sz w:val="28"/>
          <w:szCs w:val="28"/>
        </w:rPr>
        <w:t xml:space="preserve"> ребенок раннего возрастав общении с </w:t>
      </w:r>
      <w:proofErr w:type="gramStart"/>
      <w:r w:rsidR="00535C19">
        <w:rPr>
          <w:bCs/>
          <w:sz w:val="28"/>
          <w:szCs w:val="28"/>
        </w:rPr>
        <w:t>детьми</w:t>
      </w:r>
      <w:proofErr w:type="gramEnd"/>
      <w:r w:rsidR="00535C19">
        <w:rPr>
          <w:bCs/>
          <w:sz w:val="28"/>
          <w:szCs w:val="28"/>
        </w:rPr>
        <w:t xml:space="preserve"> всегда ориентируется на собственные желания без учета желания другого (не умеет сопереживать). Здесь огромную роль играют взрослы</w:t>
      </w:r>
      <w:proofErr w:type="gramStart"/>
      <w:r w:rsidR="00535C19">
        <w:rPr>
          <w:bCs/>
          <w:sz w:val="28"/>
          <w:szCs w:val="28"/>
        </w:rPr>
        <w:t>е(</w:t>
      </w:r>
      <w:proofErr w:type="gramEnd"/>
      <w:r w:rsidR="00535C19">
        <w:rPr>
          <w:bCs/>
          <w:sz w:val="28"/>
          <w:szCs w:val="28"/>
        </w:rPr>
        <w:t xml:space="preserve">надо говорить о чувствах и эмоциях самого малыша, </w:t>
      </w:r>
      <w:proofErr w:type="spellStart"/>
      <w:r w:rsidR="00535C19">
        <w:rPr>
          <w:bCs/>
          <w:sz w:val="28"/>
          <w:szCs w:val="28"/>
        </w:rPr>
        <w:t>окр</w:t>
      </w:r>
      <w:proofErr w:type="spellEnd"/>
      <w:r w:rsidR="00535C19">
        <w:rPr>
          <w:bCs/>
          <w:sz w:val="28"/>
          <w:szCs w:val="28"/>
        </w:rPr>
        <w:t xml:space="preserve"> людей)</w:t>
      </w:r>
      <w:r>
        <w:rPr>
          <w:bCs/>
          <w:sz w:val="28"/>
          <w:szCs w:val="28"/>
        </w:rPr>
        <w:t xml:space="preserve"> </w:t>
      </w:r>
    </w:p>
    <w:p w:rsidR="00535C19" w:rsidRDefault="00535C19" w:rsidP="00AA27D9">
      <w:pPr>
        <w:pStyle w:val="af4"/>
        <w:spacing w:before="0" w:beforeAutospacing="0" w:after="0" w:afterAutospacing="0" w:line="360" w:lineRule="auto"/>
        <w:jc w:val="both"/>
        <w:rPr>
          <w:bCs/>
          <w:sz w:val="28"/>
          <w:szCs w:val="28"/>
        </w:rPr>
      </w:pPr>
      <w:r>
        <w:rPr>
          <w:bCs/>
          <w:sz w:val="28"/>
          <w:szCs w:val="28"/>
        </w:rPr>
        <w:t>Таким образом, общение со</w:t>
      </w:r>
      <w:r w:rsidR="00AA27D9">
        <w:rPr>
          <w:bCs/>
          <w:sz w:val="28"/>
          <w:szCs w:val="28"/>
        </w:rPr>
        <w:t xml:space="preserve"> сверстниками также оказывает положительн</w:t>
      </w:r>
      <w:r>
        <w:rPr>
          <w:bCs/>
          <w:sz w:val="28"/>
          <w:szCs w:val="28"/>
        </w:rPr>
        <w:t>ое влияние на эмоц</w:t>
      </w:r>
      <w:r w:rsidR="00AA27D9">
        <w:rPr>
          <w:bCs/>
          <w:sz w:val="28"/>
          <w:szCs w:val="28"/>
        </w:rPr>
        <w:t xml:space="preserve">иональное </w:t>
      </w:r>
      <w:r>
        <w:rPr>
          <w:bCs/>
          <w:sz w:val="28"/>
          <w:szCs w:val="28"/>
        </w:rPr>
        <w:t xml:space="preserve"> развитие ребенка. </w:t>
      </w:r>
    </w:p>
    <w:p w:rsidR="00784132" w:rsidRPr="00784132" w:rsidRDefault="00784132" w:rsidP="00AA27D9">
      <w:pPr>
        <w:pStyle w:val="af4"/>
        <w:spacing w:before="0" w:beforeAutospacing="0" w:after="0" w:afterAutospacing="0" w:line="360" w:lineRule="auto"/>
        <w:jc w:val="both"/>
        <w:rPr>
          <w:bCs/>
          <w:sz w:val="28"/>
          <w:szCs w:val="28"/>
        </w:rPr>
      </w:pPr>
      <w:r w:rsidRPr="00784132">
        <w:rPr>
          <w:bCs/>
          <w:sz w:val="28"/>
          <w:szCs w:val="28"/>
        </w:rPr>
        <w:t xml:space="preserve"> Примерно в 1,5-2 года начинают закладываться </w:t>
      </w:r>
      <w:r w:rsidRPr="00784132">
        <w:rPr>
          <w:b/>
          <w:bCs/>
          <w:sz w:val="28"/>
          <w:szCs w:val="28"/>
        </w:rPr>
        <w:t>простейшие нравственные эмоции.</w:t>
      </w:r>
      <w:r w:rsidRPr="00784132">
        <w:rPr>
          <w:bCs/>
          <w:sz w:val="28"/>
          <w:szCs w:val="28"/>
        </w:rPr>
        <w:t xml:space="preserve"> Стимулирующим фактором для этого выступает похвала или порицание со стороны взрослых, которая формирует первоначальное различение «хорошо — плохо».</w:t>
      </w:r>
    </w:p>
    <w:p w:rsidR="00784132" w:rsidRPr="00784132" w:rsidRDefault="00784132" w:rsidP="00AA27D9">
      <w:pPr>
        <w:pStyle w:val="af4"/>
        <w:spacing w:before="0" w:beforeAutospacing="0" w:after="0" w:afterAutospacing="0" w:line="360" w:lineRule="auto"/>
        <w:jc w:val="both"/>
        <w:rPr>
          <w:bCs/>
          <w:sz w:val="28"/>
          <w:szCs w:val="28"/>
        </w:rPr>
      </w:pPr>
      <w:r w:rsidRPr="00784132">
        <w:rPr>
          <w:bCs/>
          <w:sz w:val="28"/>
          <w:szCs w:val="28"/>
        </w:rPr>
        <w:t xml:space="preserve">      К 3 годам начинают проявляться эстетические чувства: радость может быть вызвана красивым платьем, цветущим растением; постепенно различия касаются и характера музыки, ее «настроения». </w:t>
      </w:r>
    </w:p>
    <w:p w:rsidR="00784132" w:rsidRPr="00784132" w:rsidRDefault="00784132" w:rsidP="00AA27D9">
      <w:pPr>
        <w:pStyle w:val="af4"/>
        <w:spacing w:before="0" w:beforeAutospacing="0" w:after="0" w:afterAutospacing="0" w:line="360" w:lineRule="auto"/>
        <w:jc w:val="both"/>
        <w:rPr>
          <w:bCs/>
          <w:sz w:val="28"/>
          <w:szCs w:val="28"/>
        </w:rPr>
      </w:pPr>
      <w:r w:rsidRPr="00784132">
        <w:rPr>
          <w:bCs/>
          <w:sz w:val="28"/>
          <w:szCs w:val="28"/>
        </w:rPr>
        <w:t xml:space="preserve">      Очень часто у детей этого возраста активизируется потребность выразить себя, свои чувства через движение, пение, рисунок.</w:t>
      </w:r>
    </w:p>
    <w:p w:rsidR="00784132" w:rsidRPr="00784132" w:rsidRDefault="00784132" w:rsidP="00AA27D9">
      <w:pPr>
        <w:pStyle w:val="af4"/>
        <w:spacing w:before="0" w:beforeAutospacing="0" w:after="0" w:afterAutospacing="0" w:line="360" w:lineRule="auto"/>
        <w:jc w:val="both"/>
        <w:rPr>
          <w:sz w:val="28"/>
          <w:szCs w:val="28"/>
        </w:rPr>
      </w:pPr>
      <w:r w:rsidRPr="00784132">
        <w:rPr>
          <w:bCs/>
          <w:sz w:val="28"/>
          <w:szCs w:val="28"/>
        </w:rPr>
        <w:t xml:space="preserve">                </w:t>
      </w:r>
      <w:r w:rsidRPr="00784132">
        <w:rPr>
          <w:sz w:val="28"/>
          <w:szCs w:val="28"/>
        </w:rPr>
        <w:t>Доминирующее в раннем возрасте восприятие аффективно окрашено. Ребенок эмоционально реагирует только на то, ч</w:t>
      </w:r>
      <w:r w:rsidR="00535C19">
        <w:rPr>
          <w:sz w:val="28"/>
          <w:szCs w:val="28"/>
        </w:rPr>
        <w:t>то непосредственно воспринимает, что находится в его поле зрения.</w:t>
      </w:r>
      <w:r w:rsidRPr="00784132">
        <w:rPr>
          <w:sz w:val="28"/>
          <w:szCs w:val="28"/>
        </w:rPr>
        <w:t xml:space="preserve"> Желания ребенка неустойчивы и быстро преходящи, он не может их контролировать и сдерживать; </w:t>
      </w:r>
      <w:r w:rsidR="00535C19">
        <w:rPr>
          <w:sz w:val="28"/>
          <w:szCs w:val="28"/>
        </w:rPr>
        <w:t xml:space="preserve">ограничения </w:t>
      </w:r>
      <w:r w:rsidRPr="00784132">
        <w:rPr>
          <w:sz w:val="28"/>
          <w:szCs w:val="28"/>
        </w:rPr>
        <w:t xml:space="preserve"> и поощрения взрослых</w:t>
      </w:r>
      <w:r w:rsidR="00AA27D9">
        <w:rPr>
          <w:sz w:val="28"/>
          <w:szCs w:val="28"/>
        </w:rPr>
        <w:t xml:space="preserve"> </w:t>
      </w:r>
      <w:r w:rsidR="00535C19">
        <w:rPr>
          <w:sz w:val="28"/>
          <w:szCs w:val="28"/>
        </w:rPr>
        <w:t>-</w:t>
      </w:r>
      <w:r w:rsidR="00AA27D9">
        <w:rPr>
          <w:sz w:val="28"/>
          <w:szCs w:val="28"/>
        </w:rPr>
        <w:t xml:space="preserve"> </w:t>
      </w:r>
      <w:r w:rsidR="00D12B26">
        <w:rPr>
          <w:sz w:val="28"/>
          <w:szCs w:val="28"/>
        </w:rPr>
        <w:t>ограничитель</w:t>
      </w:r>
      <w:r w:rsidRPr="00784132">
        <w:rPr>
          <w:sz w:val="28"/>
          <w:szCs w:val="28"/>
        </w:rPr>
        <w:t>. Все желания обладают одинаковой силой: Выбрать, остановиться на чем-то одном ребенок еще не может – он не в состоянии принять решение.</w:t>
      </w:r>
      <w:r w:rsidR="00D12B26">
        <w:rPr>
          <w:sz w:val="28"/>
          <w:szCs w:val="28"/>
        </w:rPr>
        <w:t xml:space="preserve"> То,</w:t>
      </w:r>
      <w:r w:rsidR="00AA27D9">
        <w:rPr>
          <w:sz w:val="28"/>
          <w:szCs w:val="28"/>
        </w:rPr>
        <w:t xml:space="preserve"> </w:t>
      </w:r>
      <w:r w:rsidR="00D12B26">
        <w:rPr>
          <w:sz w:val="28"/>
          <w:szCs w:val="28"/>
        </w:rPr>
        <w:t xml:space="preserve">что ребенок выражает </w:t>
      </w:r>
      <w:proofErr w:type="gramStart"/>
      <w:r w:rsidR="00D12B26">
        <w:rPr>
          <w:sz w:val="28"/>
          <w:szCs w:val="28"/>
        </w:rPr>
        <w:t>свои</w:t>
      </w:r>
      <w:proofErr w:type="gramEnd"/>
      <w:r w:rsidR="00D12B26">
        <w:rPr>
          <w:sz w:val="28"/>
          <w:szCs w:val="28"/>
        </w:rPr>
        <w:t xml:space="preserve"> отрицательные чувства-естественно для пр</w:t>
      </w:r>
      <w:r w:rsidR="00AA27D9">
        <w:rPr>
          <w:sz w:val="28"/>
          <w:szCs w:val="28"/>
        </w:rPr>
        <w:t>о</w:t>
      </w:r>
      <w:r w:rsidR="00D12B26">
        <w:rPr>
          <w:sz w:val="28"/>
          <w:szCs w:val="28"/>
        </w:rPr>
        <w:t xml:space="preserve">цесса взросления ребенка. Но все взрослый должен следить за соблюдением </w:t>
      </w:r>
      <w:r w:rsidR="00D12B26">
        <w:rPr>
          <w:sz w:val="28"/>
          <w:szCs w:val="28"/>
        </w:rPr>
        <w:lastRenderedPageBreak/>
        <w:t xml:space="preserve">установленных границ </w:t>
      </w:r>
      <w:proofErr w:type="gramStart"/>
      <w:r w:rsidR="00D12B26">
        <w:rPr>
          <w:sz w:val="28"/>
          <w:szCs w:val="28"/>
        </w:rPr>
        <w:t>дозволенного</w:t>
      </w:r>
      <w:proofErr w:type="gramEnd"/>
      <w:r w:rsidR="00D12B26">
        <w:rPr>
          <w:sz w:val="28"/>
          <w:szCs w:val="28"/>
        </w:rPr>
        <w:t xml:space="preserve">. </w:t>
      </w:r>
      <w:proofErr w:type="gramStart"/>
      <w:r w:rsidR="00D12B26">
        <w:rPr>
          <w:sz w:val="28"/>
          <w:szCs w:val="28"/>
        </w:rPr>
        <w:t>Самое</w:t>
      </w:r>
      <w:proofErr w:type="gramEnd"/>
      <w:r w:rsidR="00D12B26">
        <w:rPr>
          <w:sz w:val="28"/>
          <w:szCs w:val="28"/>
        </w:rPr>
        <w:t xml:space="preserve"> эффективное-переключить ребенка на какой-то интересный вид деятельности. Чем ближе к кризис</w:t>
      </w:r>
      <w:r w:rsidR="00AA27D9">
        <w:rPr>
          <w:sz w:val="28"/>
          <w:szCs w:val="28"/>
        </w:rPr>
        <w:t>у 3-х лет, тем ярче и чаще эмоциональные вспышки</w:t>
      </w:r>
      <w:r w:rsidRPr="00784132">
        <w:rPr>
          <w:sz w:val="28"/>
          <w:szCs w:val="28"/>
        </w:rPr>
        <w:t>. В конце этого периода, при приближении к кризису 3 лет, наблюдаются аффективные реакции на трудности, с которыми сталкивается ребенок. Ребенка раннего возраста легко отвлечь. Если он действительно расстроен, взрослому достаточно показать ему любимую или новую игрушку, предложить заняться с ним чем-то интересным – и ребенок, у которого одно желание легко сменяется другим, мгновенно переключается и с удовольствием занимается новым делом. Сознание «я», «я хороший», «я сам» и появление личных действий продвигают ребенка на новый уровень развития. Начинается переходный период – кризис 3 лет.</w:t>
      </w:r>
      <w:r w:rsidR="00D12B26" w:rsidRPr="00D12B26">
        <w:rPr>
          <w:sz w:val="28"/>
          <w:szCs w:val="28"/>
        </w:rPr>
        <w:t xml:space="preserve"> </w:t>
      </w:r>
      <w:r w:rsidR="00D12B26">
        <w:rPr>
          <w:sz w:val="28"/>
          <w:szCs w:val="28"/>
        </w:rPr>
        <w:t>Необходимо учитывать индивидуально-возрастные особенности начинающего свою жизнь человека!</w:t>
      </w:r>
    </w:p>
    <w:p w:rsidR="00784132" w:rsidRPr="00784132" w:rsidRDefault="00784132" w:rsidP="00AA27D9">
      <w:pPr>
        <w:pStyle w:val="af4"/>
        <w:spacing w:before="0" w:beforeAutospacing="0" w:after="0" w:afterAutospacing="0" w:line="360" w:lineRule="auto"/>
        <w:jc w:val="both"/>
        <w:rPr>
          <w:bCs/>
          <w:sz w:val="28"/>
          <w:szCs w:val="28"/>
        </w:rPr>
      </w:pPr>
      <w:r w:rsidRPr="00784132">
        <w:rPr>
          <w:b/>
          <w:bCs/>
          <w:sz w:val="28"/>
          <w:szCs w:val="28"/>
        </w:rPr>
        <w:t>Ключевые моменты эмоционального развития детей раннего возраста следующие:</w:t>
      </w:r>
      <w:r w:rsidRPr="00784132">
        <w:rPr>
          <w:bCs/>
          <w:sz w:val="28"/>
          <w:szCs w:val="28"/>
        </w:rPr>
        <w:br/>
        <w:t>— эмоции также неустойчивы и изменчивы, как и в младенческом возрасте;</w:t>
      </w:r>
      <w:r w:rsidRPr="00784132">
        <w:rPr>
          <w:bCs/>
          <w:sz w:val="28"/>
          <w:szCs w:val="28"/>
        </w:rPr>
        <w:br/>
        <w:t>— эмоции являются мотивами поведения ребенка, что объясняет их импульсивность;</w:t>
      </w:r>
      <w:r w:rsidRPr="00784132">
        <w:rPr>
          <w:bCs/>
          <w:sz w:val="28"/>
          <w:szCs w:val="28"/>
        </w:rPr>
        <w:br/>
        <w:t>— более интенсивно начинают развиваться интеллектуальные, эстетические и нравственные эмоции, особое место среди высших эмоций в этот период занимают чувство гордости, симпатия, сочувствие и чувство стыда;</w:t>
      </w:r>
      <w:r w:rsidRPr="00784132">
        <w:rPr>
          <w:bCs/>
          <w:sz w:val="28"/>
          <w:szCs w:val="28"/>
        </w:rPr>
        <w:br/>
        <w:t>— особое условно-эмоциональное значение приобретает слово, которое становится средством оценивания тех или иных качеств и поступков.</w:t>
      </w:r>
    </w:p>
    <w:p w:rsidR="00784132" w:rsidRPr="00784132" w:rsidRDefault="00784132" w:rsidP="00AA27D9">
      <w:pPr>
        <w:pStyle w:val="af4"/>
        <w:spacing w:before="0" w:beforeAutospacing="0" w:after="0" w:afterAutospacing="0" w:line="360" w:lineRule="auto"/>
        <w:jc w:val="both"/>
        <w:rPr>
          <w:sz w:val="28"/>
          <w:szCs w:val="28"/>
        </w:rPr>
      </w:pPr>
      <w:r w:rsidRPr="00784132">
        <w:rPr>
          <w:b/>
          <w:bCs/>
          <w:sz w:val="28"/>
          <w:szCs w:val="28"/>
        </w:rPr>
        <w:t>Познавательное развитие</w:t>
      </w:r>
    </w:p>
    <w:p w:rsidR="00784132" w:rsidRPr="00784132" w:rsidRDefault="00784132" w:rsidP="00AA27D9">
      <w:pPr>
        <w:pStyle w:val="af4"/>
        <w:spacing w:before="0" w:beforeAutospacing="0" w:after="0" w:afterAutospacing="0" w:line="360" w:lineRule="auto"/>
        <w:jc w:val="both"/>
        <w:rPr>
          <w:sz w:val="28"/>
          <w:szCs w:val="28"/>
        </w:rPr>
      </w:pPr>
      <w:r w:rsidRPr="00784132">
        <w:rPr>
          <w:sz w:val="28"/>
          <w:szCs w:val="28"/>
        </w:rPr>
        <w:t xml:space="preserve">С первых минут и до последних дней человек неустанно познает мир, в котором он живет. В начале пути это позволяет ему войти в мир, привыкнуть к нему; затем - постепенно, но активно постигать накопленный до него опыт человечества; и, наконец, став взрослым, внести свой позитивный вклад в обогащение этого мира. Достойно пройти описанный путь человек сможет только при нормальном уровне </w:t>
      </w:r>
      <w:r w:rsidRPr="00784132">
        <w:rPr>
          <w:b/>
          <w:bCs/>
          <w:sz w:val="28"/>
          <w:szCs w:val="28"/>
        </w:rPr>
        <w:t>познавательного развития</w:t>
      </w:r>
      <w:r w:rsidRPr="00784132">
        <w:rPr>
          <w:sz w:val="28"/>
          <w:szCs w:val="28"/>
        </w:rPr>
        <w:t>.</w:t>
      </w:r>
    </w:p>
    <w:p w:rsidR="00784132" w:rsidRPr="00AA27D9" w:rsidRDefault="00784132" w:rsidP="00AA27D9">
      <w:pPr>
        <w:pStyle w:val="af4"/>
        <w:spacing w:before="0" w:beforeAutospacing="0" w:after="0" w:afterAutospacing="0" w:line="360" w:lineRule="auto"/>
        <w:jc w:val="both"/>
        <w:rPr>
          <w:sz w:val="28"/>
          <w:szCs w:val="28"/>
        </w:rPr>
      </w:pPr>
      <w:r w:rsidRPr="00784132">
        <w:rPr>
          <w:sz w:val="28"/>
          <w:szCs w:val="28"/>
        </w:rPr>
        <w:lastRenderedPageBreak/>
        <w:t xml:space="preserve">Все сферы жизнедеятельности человека несут в себе познавательный компонент. Любое направление в развитии ребенка подразумевает передачу определенных представлений, обязательное участие познавательных процессов, эмоциональный отклик на события, поступки, объекты и пр. Представления, процессы, эмоции являются </w:t>
      </w:r>
      <w:r w:rsidRPr="00AA27D9">
        <w:rPr>
          <w:sz w:val="28"/>
          <w:szCs w:val="28"/>
        </w:rPr>
        <w:t xml:space="preserve">составляющими </w:t>
      </w:r>
      <w:r w:rsidRPr="00AA27D9">
        <w:rPr>
          <w:iCs/>
          <w:sz w:val="28"/>
          <w:szCs w:val="28"/>
        </w:rPr>
        <w:t xml:space="preserve">познавательной сферы, </w:t>
      </w:r>
      <w:r w:rsidRPr="00AA27D9">
        <w:rPr>
          <w:sz w:val="28"/>
          <w:szCs w:val="28"/>
        </w:rPr>
        <w:t xml:space="preserve">которая рассматривается </w:t>
      </w:r>
      <w:r w:rsidRPr="00AA27D9">
        <w:rPr>
          <w:b/>
          <w:bCs/>
          <w:iCs/>
          <w:sz w:val="28"/>
          <w:szCs w:val="28"/>
        </w:rPr>
        <w:t>как сложное образование, обеспечивающее человеку нормальное и полноценное (интеллектуальное и эмоциональное) существование в нашем мире.</w:t>
      </w:r>
    </w:p>
    <w:p w:rsidR="00784132" w:rsidRPr="00784132" w:rsidRDefault="00AA27D9" w:rsidP="00AA27D9">
      <w:pPr>
        <w:pStyle w:val="af4"/>
        <w:spacing w:before="0" w:beforeAutospacing="0" w:after="0" w:afterAutospacing="0" w:line="360" w:lineRule="auto"/>
        <w:jc w:val="both"/>
        <w:rPr>
          <w:sz w:val="28"/>
          <w:szCs w:val="28"/>
        </w:rPr>
      </w:pPr>
      <w:r>
        <w:rPr>
          <w:sz w:val="28"/>
          <w:szCs w:val="28"/>
        </w:rPr>
        <w:t xml:space="preserve">    </w:t>
      </w:r>
      <w:r w:rsidR="00784132" w:rsidRPr="00784132">
        <w:rPr>
          <w:sz w:val="28"/>
          <w:szCs w:val="28"/>
        </w:rPr>
        <w:t>В этом возрасте формируются фундаментальные представления о мире; появляются новые способы познания и познавательные интересы; происходит эмоционально-чувственное постижение окружающей действительности.</w:t>
      </w:r>
    </w:p>
    <w:p w:rsidR="00784132" w:rsidRPr="00784132" w:rsidRDefault="00784132" w:rsidP="00AA27D9">
      <w:pPr>
        <w:pStyle w:val="af4"/>
        <w:spacing w:before="0" w:beforeAutospacing="0" w:after="0" w:afterAutospacing="0" w:line="360" w:lineRule="auto"/>
        <w:jc w:val="both"/>
        <w:rPr>
          <w:sz w:val="28"/>
          <w:szCs w:val="28"/>
        </w:rPr>
      </w:pPr>
      <w:r w:rsidRPr="00784132">
        <w:rPr>
          <w:sz w:val="28"/>
          <w:szCs w:val="28"/>
        </w:rPr>
        <w:t xml:space="preserve">В раннем возрасте </w:t>
      </w:r>
      <w:r w:rsidRPr="00784132">
        <w:rPr>
          <w:b/>
          <w:sz w:val="28"/>
          <w:szCs w:val="28"/>
        </w:rPr>
        <w:t>дети активно накапливают сенсорный опыт</w:t>
      </w:r>
      <w:r w:rsidRPr="00784132">
        <w:rPr>
          <w:sz w:val="28"/>
          <w:szCs w:val="28"/>
        </w:rPr>
        <w:t xml:space="preserve">. С помощью органов чувств и собственных манипуляций они усваивают внешние характеристики предметов (их признаки и свойства), определяют их форму, размер, цвет и пр. Элементарное экспериментирование помогает ребенку выделить различные свойства предметов (деревянная пластинка и пенопласт не тонут в воде, а бумага размокает и расползается и пр.). Постепенно дети постигают основополагающие характеристики предмета: целевое назначение (для чего он предназначен) и функцию (как им пользоваться). </w:t>
      </w:r>
    </w:p>
    <w:p w:rsidR="00615CBF" w:rsidRPr="00784132" w:rsidRDefault="00784132" w:rsidP="00AA27D9">
      <w:pPr>
        <w:pStyle w:val="af4"/>
        <w:spacing w:before="0" w:beforeAutospacing="0" w:after="0" w:afterAutospacing="0" w:line="360" w:lineRule="auto"/>
        <w:jc w:val="both"/>
        <w:rPr>
          <w:sz w:val="28"/>
          <w:szCs w:val="28"/>
        </w:rPr>
      </w:pPr>
      <w:r w:rsidRPr="00784132">
        <w:rPr>
          <w:b/>
          <w:sz w:val="28"/>
          <w:szCs w:val="28"/>
        </w:rPr>
        <w:t>Познавательное развитие</w:t>
      </w:r>
      <w:r w:rsidRPr="00784132">
        <w:rPr>
          <w:sz w:val="28"/>
          <w:szCs w:val="28"/>
        </w:rPr>
        <w:t xml:space="preserve"> осуществляется под воздействием окружающих людей, и в первую очередь родителей и близких родственников. Именно от их внимательного отношения к познавательному развитию ребенка зависит конечный результат. Невнимание и равнодушие семьи может значительно ослабить положительные тенденции в познавательном развитии. Особенно это касается накопления сенсорного опыта (в раннем возрасте) и развития кругозора и познавательных интересов (в дошкольном возрасте).</w:t>
      </w:r>
    </w:p>
    <w:sectPr w:rsidR="00615CBF" w:rsidRPr="007841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132"/>
    <w:rsid w:val="000C1550"/>
    <w:rsid w:val="001F14E2"/>
    <w:rsid w:val="0050231D"/>
    <w:rsid w:val="00535C19"/>
    <w:rsid w:val="00615CBF"/>
    <w:rsid w:val="00777BA5"/>
    <w:rsid w:val="00784132"/>
    <w:rsid w:val="00AA27D9"/>
    <w:rsid w:val="00C15E4B"/>
    <w:rsid w:val="00D12B26"/>
    <w:rsid w:val="00FF0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4E2"/>
    <w:rPr>
      <w:i/>
      <w:iCs/>
      <w:sz w:val="20"/>
      <w:szCs w:val="20"/>
    </w:rPr>
  </w:style>
  <w:style w:type="paragraph" w:styleId="1">
    <w:name w:val="heading 1"/>
    <w:basedOn w:val="a"/>
    <w:next w:val="a"/>
    <w:link w:val="10"/>
    <w:uiPriority w:val="9"/>
    <w:qFormat/>
    <w:rsid w:val="001F14E2"/>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eastAsia="Times New Roman" w:hAnsi="Cambria"/>
      <w:b/>
      <w:bCs/>
      <w:color w:val="622423"/>
      <w:sz w:val="22"/>
      <w:szCs w:val="22"/>
    </w:rPr>
  </w:style>
  <w:style w:type="paragraph" w:styleId="2">
    <w:name w:val="heading 2"/>
    <w:basedOn w:val="a"/>
    <w:next w:val="a"/>
    <w:link w:val="20"/>
    <w:uiPriority w:val="9"/>
    <w:unhideWhenUsed/>
    <w:qFormat/>
    <w:rsid w:val="001F14E2"/>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eastAsia="Times New Roman" w:hAnsi="Cambria" w:cs="Arial"/>
      <w:b/>
      <w:bCs/>
      <w:color w:val="943634"/>
      <w:sz w:val="22"/>
      <w:szCs w:val="22"/>
    </w:rPr>
  </w:style>
  <w:style w:type="paragraph" w:styleId="3">
    <w:name w:val="heading 3"/>
    <w:basedOn w:val="a"/>
    <w:next w:val="a"/>
    <w:link w:val="30"/>
    <w:uiPriority w:val="9"/>
    <w:unhideWhenUsed/>
    <w:qFormat/>
    <w:rsid w:val="001F14E2"/>
    <w:pPr>
      <w:pBdr>
        <w:left w:val="single" w:sz="48" w:space="2" w:color="C0504D"/>
        <w:bottom w:val="single" w:sz="4" w:space="0" w:color="C0504D"/>
      </w:pBdr>
      <w:spacing w:before="200" w:after="100" w:line="240" w:lineRule="auto"/>
      <w:ind w:left="144"/>
      <w:contextualSpacing/>
      <w:outlineLvl w:val="2"/>
    </w:pPr>
    <w:rPr>
      <w:rFonts w:ascii="Cambria" w:eastAsia="Times New Roman" w:hAnsi="Cambria"/>
      <w:b/>
      <w:bCs/>
      <w:color w:val="943634"/>
      <w:sz w:val="22"/>
      <w:szCs w:val="22"/>
    </w:rPr>
  </w:style>
  <w:style w:type="paragraph" w:styleId="4">
    <w:name w:val="heading 4"/>
    <w:basedOn w:val="a"/>
    <w:next w:val="a"/>
    <w:link w:val="40"/>
    <w:uiPriority w:val="9"/>
    <w:unhideWhenUsed/>
    <w:qFormat/>
    <w:rsid w:val="001F14E2"/>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sz w:val="22"/>
      <w:szCs w:val="22"/>
    </w:rPr>
  </w:style>
  <w:style w:type="paragraph" w:styleId="5">
    <w:name w:val="heading 5"/>
    <w:basedOn w:val="a"/>
    <w:next w:val="a"/>
    <w:link w:val="50"/>
    <w:uiPriority w:val="9"/>
    <w:unhideWhenUsed/>
    <w:qFormat/>
    <w:rsid w:val="001F14E2"/>
    <w:pPr>
      <w:pBdr>
        <w:left w:val="dotted" w:sz="4" w:space="2" w:color="C0504D"/>
        <w:bottom w:val="dotted" w:sz="4" w:space="2" w:color="C0504D"/>
      </w:pBdr>
      <w:spacing w:before="200" w:after="100" w:line="240" w:lineRule="auto"/>
      <w:ind w:left="86"/>
      <w:contextualSpacing/>
      <w:outlineLvl w:val="4"/>
    </w:pPr>
    <w:rPr>
      <w:rFonts w:ascii="Cambria" w:hAnsi="Cambria"/>
      <w:b/>
      <w:bCs/>
      <w:color w:val="943634"/>
      <w:sz w:val="22"/>
      <w:szCs w:val="22"/>
    </w:rPr>
  </w:style>
  <w:style w:type="paragraph" w:styleId="6">
    <w:name w:val="heading 6"/>
    <w:basedOn w:val="a"/>
    <w:next w:val="a"/>
    <w:link w:val="60"/>
    <w:uiPriority w:val="9"/>
    <w:unhideWhenUsed/>
    <w:qFormat/>
    <w:rsid w:val="001F14E2"/>
    <w:pPr>
      <w:pBdr>
        <w:bottom w:val="single" w:sz="4" w:space="2" w:color="E5B8B7"/>
      </w:pBdr>
      <w:spacing w:before="200" w:after="100" w:line="240" w:lineRule="auto"/>
      <w:contextualSpacing/>
      <w:outlineLvl w:val="5"/>
    </w:pPr>
    <w:rPr>
      <w:rFonts w:ascii="Cambria" w:hAnsi="Cambria"/>
      <w:color w:val="943634"/>
      <w:sz w:val="22"/>
      <w:szCs w:val="22"/>
    </w:rPr>
  </w:style>
  <w:style w:type="paragraph" w:styleId="7">
    <w:name w:val="heading 7"/>
    <w:basedOn w:val="a"/>
    <w:next w:val="a"/>
    <w:link w:val="70"/>
    <w:uiPriority w:val="9"/>
    <w:unhideWhenUsed/>
    <w:qFormat/>
    <w:rsid w:val="001F14E2"/>
    <w:pPr>
      <w:pBdr>
        <w:bottom w:val="dotted" w:sz="4" w:space="2" w:color="D99594"/>
      </w:pBdr>
      <w:spacing w:before="200" w:after="100" w:line="240" w:lineRule="auto"/>
      <w:contextualSpacing/>
      <w:outlineLvl w:val="6"/>
    </w:pPr>
    <w:rPr>
      <w:rFonts w:ascii="Cambria" w:hAnsi="Cambria"/>
      <w:color w:val="943634"/>
      <w:sz w:val="22"/>
      <w:szCs w:val="22"/>
    </w:rPr>
  </w:style>
  <w:style w:type="paragraph" w:styleId="8">
    <w:name w:val="heading 8"/>
    <w:basedOn w:val="a"/>
    <w:next w:val="a"/>
    <w:link w:val="80"/>
    <w:uiPriority w:val="9"/>
    <w:unhideWhenUsed/>
    <w:qFormat/>
    <w:rsid w:val="001F14E2"/>
    <w:pPr>
      <w:spacing w:before="200" w:after="100" w:line="240" w:lineRule="auto"/>
      <w:contextualSpacing/>
      <w:outlineLvl w:val="7"/>
    </w:pPr>
    <w:rPr>
      <w:rFonts w:ascii="Cambria" w:hAnsi="Cambria"/>
      <w:color w:val="C0504D"/>
      <w:sz w:val="22"/>
      <w:szCs w:val="22"/>
    </w:rPr>
  </w:style>
  <w:style w:type="paragraph" w:styleId="9">
    <w:name w:val="heading 9"/>
    <w:basedOn w:val="a"/>
    <w:next w:val="a"/>
    <w:link w:val="90"/>
    <w:uiPriority w:val="9"/>
    <w:unhideWhenUsed/>
    <w:qFormat/>
    <w:rsid w:val="001F14E2"/>
    <w:pPr>
      <w:spacing w:before="200" w:after="100" w:line="240" w:lineRule="auto"/>
      <w:contextualSpacing/>
      <w:outlineLvl w:val="8"/>
    </w:pPr>
    <w:rPr>
      <w:rFonts w:ascii="Cambria" w:eastAsia="Times New Roman" w:hAnsi="Cambria"/>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F14E2"/>
    <w:rPr>
      <w:rFonts w:ascii="Cambria" w:eastAsia="Times New Roman" w:hAnsi="Cambria"/>
      <w:b/>
      <w:bCs/>
      <w:i/>
      <w:iCs/>
      <w:color w:val="622423"/>
      <w:shd w:val="clear" w:color="auto" w:fill="F2DBDB"/>
    </w:rPr>
  </w:style>
  <w:style w:type="character" w:customStyle="1" w:styleId="20">
    <w:name w:val="Заголовок 2 Знак"/>
    <w:link w:val="2"/>
    <w:uiPriority w:val="9"/>
    <w:rsid w:val="001F14E2"/>
    <w:rPr>
      <w:rFonts w:ascii="Cambria" w:eastAsia="Times New Roman" w:hAnsi="Cambria" w:cs="Arial"/>
      <w:b/>
      <w:bCs/>
      <w:i/>
      <w:iCs/>
      <w:color w:val="943634"/>
    </w:rPr>
  </w:style>
  <w:style w:type="character" w:customStyle="1" w:styleId="30">
    <w:name w:val="Заголовок 3 Знак"/>
    <w:link w:val="3"/>
    <w:uiPriority w:val="9"/>
    <w:rsid w:val="001F14E2"/>
    <w:rPr>
      <w:rFonts w:ascii="Cambria" w:eastAsia="Times New Roman" w:hAnsi="Cambria"/>
      <w:b/>
      <w:bCs/>
      <w:i/>
      <w:iCs/>
      <w:color w:val="943634"/>
    </w:rPr>
  </w:style>
  <w:style w:type="character" w:customStyle="1" w:styleId="40">
    <w:name w:val="Заголовок 4 Знак"/>
    <w:link w:val="4"/>
    <w:uiPriority w:val="9"/>
    <w:rsid w:val="001F14E2"/>
    <w:rPr>
      <w:rFonts w:ascii="Cambria" w:hAnsi="Cambria"/>
      <w:b/>
      <w:bCs/>
      <w:i/>
      <w:iCs/>
      <w:color w:val="943634"/>
    </w:rPr>
  </w:style>
  <w:style w:type="character" w:customStyle="1" w:styleId="50">
    <w:name w:val="Заголовок 5 Знак"/>
    <w:link w:val="5"/>
    <w:uiPriority w:val="9"/>
    <w:rsid w:val="001F14E2"/>
    <w:rPr>
      <w:rFonts w:ascii="Cambria" w:hAnsi="Cambria"/>
      <w:b/>
      <w:bCs/>
      <w:i/>
      <w:iCs/>
      <w:color w:val="943634"/>
    </w:rPr>
  </w:style>
  <w:style w:type="character" w:customStyle="1" w:styleId="60">
    <w:name w:val="Заголовок 6 Знак"/>
    <w:link w:val="6"/>
    <w:uiPriority w:val="9"/>
    <w:rsid w:val="001F14E2"/>
    <w:rPr>
      <w:rFonts w:ascii="Cambria" w:hAnsi="Cambria"/>
      <w:i/>
      <w:iCs/>
      <w:color w:val="943634"/>
    </w:rPr>
  </w:style>
  <w:style w:type="character" w:customStyle="1" w:styleId="70">
    <w:name w:val="Заголовок 7 Знак"/>
    <w:link w:val="7"/>
    <w:uiPriority w:val="9"/>
    <w:rsid w:val="001F14E2"/>
    <w:rPr>
      <w:rFonts w:ascii="Cambria" w:hAnsi="Cambria"/>
      <w:i/>
      <w:iCs/>
      <w:color w:val="943634"/>
    </w:rPr>
  </w:style>
  <w:style w:type="character" w:customStyle="1" w:styleId="80">
    <w:name w:val="Заголовок 8 Знак"/>
    <w:link w:val="8"/>
    <w:uiPriority w:val="9"/>
    <w:rsid w:val="001F14E2"/>
    <w:rPr>
      <w:rFonts w:ascii="Cambria" w:hAnsi="Cambria"/>
      <w:i/>
      <w:iCs/>
      <w:color w:val="C0504D"/>
    </w:rPr>
  </w:style>
  <w:style w:type="character" w:customStyle="1" w:styleId="90">
    <w:name w:val="Заголовок 9 Знак"/>
    <w:link w:val="9"/>
    <w:uiPriority w:val="9"/>
    <w:rsid w:val="001F14E2"/>
    <w:rPr>
      <w:rFonts w:ascii="Cambria" w:eastAsia="Times New Roman" w:hAnsi="Cambria"/>
      <w:i/>
      <w:iCs/>
      <w:color w:val="C0504D"/>
      <w:sz w:val="20"/>
      <w:szCs w:val="20"/>
    </w:rPr>
  </w:style>
  <w:style w:type="paragraph" w:styleId="a3">
    <w:name w:val="Title"/>
    <w:basedOn w:val="a"/>
    <w:next w:val="a"/>
    <w:link w:val="a4"/>
    <w:uiPriority w:val="10"/>
    <w:qFormat/>
    <w:rsid w:val="001F14E2"/>
    <w:pPr>
      <w:pBdr>
        <w:top w:val="single" w:sz="48" w:space="0" w:color="C0504D"/>
        <w:bottom w:val="single" w:sz="48" w:space="0" w:color="C0504D"/>
      </w:pBdr>
      <w:shd w:val="clear" w:color="auto" w:fill="C0504D"/>
      <w:spacing w:after="0" w:line="240" w:lineRule="auto"/>
      <w:jc w:val="center"/>
    </w:pPr>
    <w:rPr>
      <w:rFonts w:ascii="Cambria" w:eastAsia="Times New Roman" w:hAnsi="Cambria"/>
      <w:color w:val="FFFFFF"/>
      <w:spacing w:val="10"/>
      <w:sz w:val="48"/>
      <w:szCs w:val="48"/>
    </w:rPr>
  </w:style>
  <w:style w:type="character" w:customStyle="1" w:styleId="a4">
    <w:name w:val="Название Знак"/>
    <w:link w:val="a3"/>
    <w:uiPriority w:val="10"/>
    <w:rsid w:val="001F14E2"/>
    <w:rPr>
      <w:rFonts w:ascii="Cambria" w:eastAsia="Times New Roman" w:hAnsi="Cambria"/>
      <w:i/>
      <w:iCs/>
      <w:color w:val="FFFFFF"/>
      <w:spacing w:val="10"/>
      <w:sz w:val="48"/>
      <w:szCs w:val="48"/>
      <w:shd w:val="clear" w:color="auto" w:fill="C0504D"/>
    </w:rPr>
  </w:style>
  <w:style w:type="paragraph" w:styleId="a5">
    <w:name w:val="Subtitle"/>
    <w:basedOn w:val="a"/>
    <w:next w:val="a"/>
    <w:link w:val="a6"/>
    <w:uiPriority w:val="11"/>
    <w:qFormat/>
    <w:rsid w:val="001F14E2"/>
    <w:pPr>
      <w:pBdr>
        <w:bottom w:val="dotted" w:sz="8" w:space="10" w:color="C0504D"/>
      </w:pBdr>
      <w:spacing w:before="200" w:after="900" w:line="240" w:lineRule="auto"/>
      <w:jc w:val="center"/>
    </w:pPr>
    <w:rPr>
      <w:rFonts w:ascii="Cambria" w:eastAsia="Times New Roman" w:hAnsi="Cambria"/>
      <w:color w:val="622423"/>
      <w:sz w:val="24"/>
      <w:szCs w:val="24"/>
    </w:rPr>
  </w:style>
  <w:style w:type="character" w:customStyle="1" w:styleId="a6">
    <w:name w:val="Подзаголовок Знак"/>
    <w:link w:val="a5"/>
    <w:uiPriority w:val="11"/>
    <w:rsid w:val="001F14E2"/>
    <w:rPr>
      <w:rFonts w:ascii="Cambria" w:eastAsia="Times New Roman" w:hAnsi="Cambria"/>
      <w:i/>
      <w:iCs/>
      <w:color w:val="622423"/>
      <w:sz w:val="24"/>
      <w:szCs w:val="24"/>
    </w:rPr>
  </w:style>
  <w:style w:type="character" w:styleId="a7">
    <w:name w:val="Strong"/>
    <w:uiPriority w:val="22"/>
    <w:qFormat/>
    <w:rsid w:val="001F14E2"/>
    <w:rPr>
      <w:b/>
      <w:bCs/>
      <w:spacing w:val="0"/>
    </w:rPr>
  </w:style>
  <w:style w:type="character" w:styleId="a8">
    <w:name w:val="Emphasis"/>
    <w:uiPriority w:val="20"/>
    <w:qFormat/>
    <w:rsid w:val="001F14E2"/>
    <w:rPr>
      <w:rFonts w:ascii="Cambria" w:eastAsia="Times New Roman" w:hAnsi="Cambria" w:cs="Times New Roman"/>
      <w:b/>
      <w:bCs/>
      <w:i/>
      <w:iCs/>
      <w:color w:val="C0504D"/>
      <w:bdr w:val="single" w:sz="18" w:space="0" w:color="F2DBDB"/>
      <w:shd w:val="clear" w:color="auto" w:fill="F2DBDB"/>
    </w:rPr>
  </w:style>
  <w:style w:type="paragraph" w:styleId="a9">
    <w:name w:val="No Spacing"/>
    <w:basedOn w:val="a"/>
    <w:uiPriority w:val="1"/>
    <w:qFormat/>
    <w:rsid w:val="001F14E2"/>
    <w:pPr>
      <w:spacing w:after="0" w:line="240" w:lineRule="auto"/>
    </w:pPr>
  </w:style>
  <w:style w:type="paragraph" w:styleId="aa">
    <w:name w:val="List Paragraph"/>
    <w:basedOn w:val="a"/>
    <w:uiPriority w:val="34"/>
    <w:qFormat/>
    <w:rsid w:val="001F14E2"/>
    <w:pPr>
      <w:ind w:left="720"/>
      <w:contextualSpacing/>
    </w:pPr>
  </w:style>
  <w:style w:type="paragraph" w:styleId="21">
    <w:name w:val="Quote"/>
    <w:basedOn w:val="a"/>
    <w:next w:val="a"/>
    <w:link w:val="22"/>
    <w:uiPriority w:val="29"/>
    <w:qFormat/>
    <w:rsid w:val="001F14E2"/>
    <w:rPr>
      <w:i w:val="0"/>
      <w:iCs w:val="0"/>
      <w:color w:val="943634"/>
    </w:rPr>
  </w:style>
  <w:style w:type="character" w:customStyle="1" w:styleId="22">
    <w:name w:val="Цитата 2 Знак"/>
    <w:link w:val="21"/>
    <w:uiPriority w:val="29"/>
    <w:rsid w:val="001F14E2"/>
    <w:rPr>
      <w:color w:val="943634"/>
      <w:sz w:val="20"/>
      <w:szCs w:val="20"/>
    </w:rPr>
  </w:style>
  <w:style w:type="paragraph" w:styleId="ab">
    <w:name w:val="Intense Quote"/>
    <w:basedOn w:val="a"/>
    <w:next w:val="a"/>
    <w:link w:val="ac"/>
    <w:uiPriority w:val="30"/>
    <w:qFormat/>
    <w:rsid w:val="001F14E2"/>
    <w:pPr>
      <w:pBdr>
        <w:top w:val="dotted" w:sz="8" w:space="10" w:color="C0504D"/>
        <w:bottom w:val="dotted" w:sz="8" w:space="10" w:color="C0504D"/>
      </w:pBdr>
      <w:spacing w:line="300" w:lineRule="auto"/>
      <w:ind w:left="2160" w:right="2160"/>
      <w:jc w:val="center"/>
    </w:pPr>
    <w:rPr>
      <w:rFonts w:ascii="Cambria" w:hAnsi="Cambria"/>
      <w:b/>
      <w:bCs/>
      <w:color w:val="C0504D"/>
    </w:rPr>
  </w:style>
  <w:style w:type="character" w:customStyle="1" w:styleId="ac">
    <w:name w:val="Выделенная цитата Знак"/>
    <w:link w:val="ab"/>
    <w:uiPriority w:val="30"/>
    <w:rsid w:val="001F14E2"/>
    <w:rPr>
      <w:rFonts w:ascii="Cambria" w:hAnsi="Cambria"/>
      <w:b/>
      <w:bCs/>
      <w:i/>
      <w:iCs/>
      <w:color w:val="C0504D"/>
      <w:sz w:val="20"/>
      <w:szCs w:val="20"/>
    </w:rPr>
  </w:style>
  <w:style w:type="character" w:styleId="ad">
    <w:name w:val="Subtle Emphasis"/>
    <w:uiPriority w:val="19"/>
    <w:qFormat/>
    <w:rsid w:val="001F14E2"/>
    <w:rPr>
      <w:rFonts w:ascii="Cambria" w:eastAsia="Times New Roman" w:hAnsi="Cambria" w:cs="Times New Roman"/>
      <w:i/>
      <w:iCs/>
      <w:color w:val="C0504D"/>
    </w:rPr>
  </w:style>
  <w:style w:type="character" w:styleId="ae">
    <w:name w:val="Intense Emphasis"/>
    <w:uiPriority w:val="21"/>
    <w:qFormat/>
    <w:rsid w:val="001F14E2"/>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
    <w:name w:val="Subtle Reference"/>
    <w:uiPriority w:val="31"/>
    <w:qFormat/>
    <w:rsid w:val="001F14E2"/>
    <w:rPr>
      <w:i/>
      <w:iCs/>
      <w:smallCaps/>
      <w:color w:val="C0504D"/>
      <w:u w:color="C0504D"/>
    </w:rPr>
  </w:style>
  <w:style w:type="character" w:styleId="af0">
    <w:name w:val="Intense Reference"/>
    <w:uiPriority w:val="32"/>
    <w:qFormat/>
    <w:rsid w:val="001F14E2"/>
    <w:rPr>
      <w:b/>
      <w:bCs/>
      <w:i/>
      <w:iCs/>
      <w:smallCaps/>
      <w:color w:val="C0504D"/>
      <w:u w:color="C0504D"/>
    </w:rPr>
  </w:style>
  <w:style w:type="character" w:styleId="af1">
    <w:name w:val="Book Title"/>
    <w:uiPriority w:val="33"/>
    <w:qFormat/>
    <w:rsid w:val="001F14E2"/>
    <w:rPr>
      <w:rFonts w:ascii="Cambria" w:eastAsia="Times New Roman" w:hAnsi="Cambria" w:cs="Times New Roman"/>
      <w:b/>
      <w:bCs/>
      <w:i/>
      <w:iCs/>
      <w:smallCaps/>
      <w:color w:val="943634"/>
      <w:u w:val="single"/>
    </w:rPr>
  </w:style>
  <w:style w:type="paragraph" w:styleId="af2">
    <w:name w:val="TOC Heading"/>
    <w:basedOn w:val="1"/>
    <w:next w:val="a"/>
    <w:uiPriority w:val="39"/>
    <w:semiHidden/>
    <w:unhideWhenUsed/>
    <w:qFormat/>
    <w:rsid w:val="001F14E2"/>
    <w:pPr>
      <w:outlineLvl w:val="9"/>
    </w:pPr>
    <w:rPr>
      <w:lang w:bidi="en-US"/>
    </w:rPr>
  </w:style>
  <w:style w:type="paragraph" w:styleId="af3">
    <w:name w:val="caption"/>
    <w:basedOn w:val="a"/>
    <w:next w:val="a"/>
    <w:uiPriority w:val="35"/>
    <w:semiHidden/>
    <w:unhideWhenUsed/>
    <w:qFormat/>
    <w:rsid w:val="001F14E2"/>
    <w:rPr>
      <w:b/>
      <w:bCs/>
      <w:color w:val="943634"/>
      <w:sz w:val="18"/>
      <w:szCs w:val="18"/>
    </w:rPr>
  </w:style>
  <w:style w:type="paragraph" w:styleId="af4">
    <w:name w:val="Normal (Web)"/>
    <w:basedOn w:val="a"/>
    <w:rsid w:val="00784132"/>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4E2"/>
    <w:rPr>
      <w:i/>
      <w:iCs/>
      <w:sz w:val="20"/>
      <w:szCs w:val="20"/>
    </w:rPr>
  </w:style>
  <w:style w:type="paragraph" w:styleId="1">
    <w:name w:val="heading 1"/>
    <w:basedOn w:val="a"/>
    <w:next w:val="a"/>
    <w:link w:val="10"/>
    <w:uiPriority w:val="9"/>
    <w:qFormat/>
    <w:rsid w:val="001F14E2"/>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eastAsia="Times New Roman" w:hAnsi="Cambria"/>
      <w:b/>
      <w:bCs/>
      <w:color w:val="622423"/>
      <w:sz w:val="22"/>
      <w:szCs w:val="22"/>
    </w:rPr>
  </w:style>
  <w:style w:type="paragraph" w:styleId="2">
    <w:name w:val="heading 2"/>
    <w:basedOn w:val="a"/>
    <w:next w:val="a"/>
    <w:link w:val="20"/>
    <w:uiPriority w:val="9"/>
    <w:unhideWhenUsed/>
    <w:qFormat/>
    <w:rsid w:val="001F14E2"/>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eastAsia="Times New Roman" w:hAnsi="Cambria" w:cs="Arial"/>
      <w:b/>
      <w:bCs/>
      <w:color w:val="943634"/>
      <w:sz w:val="22"/>
      <w:szCs w:val="22"/>
    </w:rPr>
  </w:style>
  <w:style w:type="paragraph" w:styleId="3">
    <w:name w:val="heading 3"/>
    <w:basedOn w:val="a"/>
    <w:next w:val="a"/>
    <w:link w:val="30"/>
    <w:uiPriority w:val="9"/>
    <w:unhideWhenUsed/>
    <w:qFormat/>
    <w:rsid w:val="001F14E2"/>
    <w:pPr>
      <w:pBdr>
        <w:left w:val="single" w:sz="48" w:space="2" w:color="C0504D"/>
        <w:bottom w:val="single" w:sz="4" w:space="0" w:color="C0504D"/>
      </w:pBdr>
      <w:spacing w:before="200" w:after="100" w:line="240" w:lineRule="auto"/>
      <w:ind w:left="144"/>
      <w:contextualSpacing/>
      <w:outlineLvl w:val="2"/>
    </w:pPr>
    <w:rPr>
      <w:rFonts w:ascii="Cambria" w:eastAsia="Times New Roman" w:hAnsi="Cambria"/>
      <w:b/>
      <w:bCs/>
      <w:color w:val="943634"/>
      <w:sz w:val="22"/>
      <w:szCs w:val="22"/>
    </w:rPr>
  </w:style>
  <w:style w:type="paragraph" w:styleId="4">
    <w:name w:val="heading 4"/>
    <w:basedOn w:val="a"/>
    <w:next w:val="a"/>
    <w:link w:val="40"/>
    <w:uiPriority w:val="9"/>
    <w:unhideWhenUsed/>
    <w:qFormat/>
    <w:rsid w:val="001F14E2"/>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sz w:val="22"/>
      <w:szCs w:val="22"/>
    </w:rPr>
  </w:style>
  <w:style w:type="paragraph" w:styleId="5">
    <w:name w:val="heading 5"/>
    <w:basedOn w:val="a"/>
    <w:next w:val="a"/>
    <w:link w:val="50"/>
    <w:uiPriority w:val="9"/>
    <w:unhideWhenUsed/>
    <w:qFormat/>
    <w:rsid w:val="001F14E2"/>
    <w:pPr>
      <w:pBdr>
        <w:left w:val="dotted" w:sz="4" w:space="2" w:color="C0504D"/>
        <w:bottom w:val="dotted" w:sz="4" w:space="2" w:color="C0504D"/>
      </w:pBdr>
      <w:spacing w:before="200" w:after="100" w:line="240" w:lineRule="auto"/>
      <w:ind w:left="86"/>
      <w:contextualSpacing/>
      <w:outlineLvl w:val="4"/>
    </w:pPr>
    <w:rPr>
      <w:rFonts w:ascii="Cambria" w:hAnsi="Cambria"/>
      <w:b/>
      <w:bCs/>
      <w:color w:val="943634"/>
      <w:sz w:val="22"/>
      <w:szCs w:val="22"/>
    </w:rPr>
  </w:style>
  <w:style w:type="paragraph" w:styleId="6">
    <w:name w:val="heading 6"/>
    <w:basedOn w:val="a"/>
    <w:next w:val="a"/>
    <w:link w:val="60"/>
    <w:uiPriority w:val="9"/>
    <w:unhideWhenUsed/>
    <w:qFormat/>
    <w:rsid w:val="001F14E2"/>
    <w:pPr>
      <w:pBdr>
        <w:bottom w:val="single" w:sz="4" w:space="2" w:color="E5B8B7"/>
      </w:pBdr>
      <w:spacing w:before="200" w:after="100" w:line="240" w:lineRule="auto"/>
      <w:contextualSpacing/>
      <w:outlineLvl w:val="5"/>
    </w:pPr>
    <w:rPr>
      <w:rFonts w:ascii="Cambria" w:hAnsi="Cambria"/>
      <w:color w:val="943634"/>
      <w:sz w:val="22"/>
      <w:szCs w:val="22"/>
    </w:rPr>
  </w:style>
  <w:style w:type="paragraph" w:styleId="7">
    <w:name w:val="heading 7"/>
    <w:basedOn w:val="a"/>
    <w:next w:val="a"/>
    <w:link w:val="70"/>
    <w:uiPriority w:val="9"/>
    <w:unhideWhenUsed/>
    <w:qFormat/>
    <w:rsid w:val="001F14E2"/>
    <w:pPr>
      <w:pBdr>
        <w:bottom w:val="dotted" w:sz="4" w:space="2" w:color="D99594"/>
      </w:pBdr>
      <w:spacing w:before="200" w:after="100" w:line="240" w:lineRule="auto"/>
      <w:contextualSpacing/>
      <w:outlineLvl w:val="6"/>
    </w:pPr>
    <w:rPr>
      <w:rFonts w:ascii="Cambria" w:hAnsi="Cambria"/>
      <w:color w:val="943634"/>
      <w:sz w:val="22"/>
      <w:szCs w:val="22"/>
    </w:rPr>
  </w:style>
  <w:style w:type="paragraph" w:styleId="8">
    <w:name w:val="heading 8"/>
    <w:basedOn w:val="a"/>
    <w:next w:val="a"/>
    <w:link w:val="80"/>
    <w:uiPriority w:val="9"/>
    <w:unhideWhenUsed/>
    <w:qFormat/>
    <w:rsid w:val="001F14E2"/>
    <w:pPr>
      <w:spacing w:before="200" w:after="100" w:line="240" w:lineRule="auto"/>
      <w:contextualSpacing/>
      <w:outlineLvl w:val="7"/>
    </w:pPr>
    <w:rPr>
      <w:rFonts w:ascii="Cambria" w:hAnsi="Cambria"/>
      <w:color w:val="C0504D"/>
      <w:sz w:val="22"/>
      <w:szCs w:val="22"/>
    </w:rPr>
  </w:style>
  <w:style w:type="paragraph" w:styleId="9">
    <w:name w:val="heading 9"/>
    <w:basedOn w:val="a"/>
    <w:next w:val="a"/>
    <w:link w:val="90"/>
    <w:uiPriority w:val="9"/>
    <w:unhideWhenUsed/>
    <w:qFormat/>
    <w:rsid w:val="001F14E2"/>
    <w:pPr>
      <w:spacing w:before="200" w:after="100" w:line="240" w:lineRule="auto"/>
      <w:contextualSpacing/>
      <w:outlineLvl w:val="8"/>
    </w:pPr>
    <w:rPr>
      <w:rFonts w:ascii="Cambria" w:eastAsia="Times New Roman" w:hAnsi="Cambria"/>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F14E2"/>
    <w:rPr>
      <w:rFonts w:ascii="Cambria" w:eastAsia="Times New Roman" w:hAnsi="Cambria"/>
      <w:b/>
      <w:bCs/>
      <w:i/>
      <w:iCs/>
      <w:color w:val="622423"/>
      <w:shd w:val="clear" w:color="auto" w:fill="F2DBDB"/>
    </w:rPr>
  </w:style>
  <w:style w:type="character" w:customStyle="1" w:styleId="20">
    <w:name w:val="Заголовок 2 Знак"/>
    <w:link w:val="2"/>
    <w:uiPriority w:val="9"/>
    <w:rsid w:val="001F14E2"/>
    <w:rPr>
      <w:rFonts w:ascii="Cambria" w:eastAsia="Times New Roman" w:hAnsi="Cambria" w:cs="Arial"/>
      <w:b/>
      <w:bCs/>
      <w:i/>
      <w:iCs/>
      <w:color w:val="943634"/>
    </w:rPr>
  </w:style>
  <w:style w:type="character" w:customStyle="1" w:styleId="30">
    <w:name w:val="Заголовок 3 Знак"/>
    <w:link w:val="3"/>
    <w:uiPriority w:val="9"/>
    <w:rsid w:val="001F14E2"/>
    <w:rPr>
      <w:rFonts w:ascii="Cambria" w:eastAsia="Times New Roman" w:hAnsi="Cambria"/>
      <w:b/>
      <w:bCs/>
      <w:i/>
      <w:iCs/>
      <w:color w:val="943634"/>
    </w:rPr>
  </w:style>
  <w:style w:type="character" w:customStyle="1" w:styleId="40">
    <w:name w:val="Заголовок 4 Знак"/>
    <w:link w:val="4"/>
    <w:uiPriority w:val="9"/>
    <w:rsid w:val="001F14E2"/>
    <w:rPr>
      <w:rFonts w:ascii="Cambria" w:hAnsi="Cambria"/>
      <w:b/>
      <w:bCs/>
      <w:i/>
      <w:iCs/>
      <w:color w:val="943634"/>
    </w:rPr>
  </w:style>
  <w:style w:type="character" w:customStyle="1" w:styleId="50">
    <w:name w:val="Заголовок 5 Знак"/>
    <w:link w:val="5"/>
    <w:uiPriority w:val="9"/>
    <w:rsid w:val="001F14E2"/>
    <w:rPr>
      <w:rFonts w:ascii="Cambria" w:hAnsi="Cambria"/>
      <w:b/>
      <w:bCs/>
      <w:i/>
      <w:iCs/>
      <w:color w:val="943634"/>
    </w:rPr>
  </w:style>
  <w:style w:type="character" w:customStyle="1" w:styleId="60">
    <w:name w:val="Заголовок 6 Знак"/>
    <w:link w:val="6"/>
    <w:uiPriority w:val="9"/>
    <w:rsid w:val="001F14E2"/>
    <w:rPr>
      <w:rFonts w:ascii="Cambria" w:hAnsi="Cambria"/>
      <w:i/>
      <w:iCs/>
      <w:color w:val="943634"/>
    </w:rPr>
  </w:style>
  <w:style w:type="character" w:customStyle="1" w:styleId="70">
    <w:name w:val="Заголовок 7 Знак"/>
    <w:link w:val="7"/>
    <w:uiPriority w:val="9"/>
    <w:rsid w:val="001F14E2"/>
    <w:rPr>
      <w:rFonts w:ascii="Cambria" w:hAnsi="Cambria"/>
      <w:i/>
      <w:iCs/>
      <w:color w:val="943634"/>
    </w:rPr>
  </w:style>
  <w:style w:type="character" w:customStyle="1" w:styleId="80">
    <w:name w:val="Заголовок 8 Знак"/>
    <w:link w:val="8"/>
    <w:uiPriority w:val="9"/>
    <w:rsid w:val="001F14E2"/>
    <w:rPr>
      <w:rFonts w:ascii="Cambria" w:hAnsi="Cambria"/>
      <w:i/>
      <w:iCs/>
      <w:color w:val="C0504D"/>
    </w:rPr>
  </w:style>
  <w:style w:type="character" w:customStyle="1" w:styleId="90">
    <w:name w:val="Заголовок 9 Знак"/>
    <w:link w:val="9"/>
    <w:uiPriority w:val="9"/>
    <w:rsid w:val="001F14E2"/>
    <w:rPr>
      <w:rFonts w:ascii="Cambria" w:eastAsia="Times New Roman" w:hAnsi="Cambria"/>
      <w:i/>
      <w:iCs/>
      <w:color w:val="C0504D"/>
      <w:sz w:val="20"/>
      <w:szCs w:val="20"/>
    </w:rPr>
  </w:style>
  <w:style w:type="paragraph" w:styleId="a3">
    <w:name w:val="Title"/>
    <w:basedOn w:val="a"/>
    <w:next w:val="a"/>
    <w:link w:val="a4"/>
    <w:uiPriority w:val="10"/>
    <w:qFormat/>
    <w:rsid w:val="001F14E2"/>
    <w:pPr>
      <w:pBdr>
        <w:top w:val="single" w:sz="48" w:space="0" w:color="C0504D"/>
        <w:bottom w:val="single" w:sz="48" w:space="0" w:color="C0504D"/>
      </w:pBdr>
      <w:shd w:val="clear" w:color="auto" w:fill="C0504D"/>
      <w:spacing w:after="0" w:line="240" w:lineRule="auto"/>
      <w:jc w:val="center"/>
    </w:pPr>
    <w:rPr>
      <w:rFonts w:ascii="Cambria" w:eastAsia="Times New Roman" w:hAnsi="Cambria"/>
      <w:color w:val="FFFFFF"/>
      <w:spacing w:val="10"/>
      <w:sz w:val="48"/>
      <w:szCs w:val="48"/>
    </w:rPr>
  </w:style>
  <w:style w:type="character" w:customStyle="1" w:styleId="a4">
    <w:name w:val="Название Знак"/>
    <w:link w:val="a3"/>
    <w:uiPriority w:val="10"/>
    <w:rsid w:val="001F14E2"/>
    <w:rPr>
      <w:rFonts w:ascii="Cambria" w:eastAsia="Times New Roman" w:hAnsi="Cambria"/>
      <w:i/>
      <w:iCs/>
      <w:color w:val="FFFFFF"/>
      <w:spacing w:val="10"/>
      <w:sz w:val="48"/>
      <w:szCs w:val="48"/>
      <w:shd w:val="clear" w:color="auto" w:fill="C0504D"/>
    </w:rPr>
  </w:style>
  <w:style w:type="paragraph" w:styleId="a5">
    <w:name w:val="Subtitle"/>
    <w:basedOn w:val="a"/>
    <w:next w:val="a"/>
    <w:link w:val="a6"/>
    <w:uiPriority w:val="11"/>
    <w:qFormat/>
    <w:rsid w:val="001F14E2"/>
    <w:pPr>
      <w:pBdr>
        <w:bottom w:val="dotted" w:sz="8" w:space="10" w:color="C0504D"/>
      </w:pBdr>
      <w:spacing w:before="200" w:after="900" w:line="240" w:lineRule="auto"/>
      <w:jc w:val="center"/>
    </w:pPr>
    <w:rPr>
      <w:rFonts w:ascii="Cambria" w:eastAsia="Times New Roman" w:hAnsi="Cambria"/>
      <w:color w:val="622423"/>
      <w:sz w:val="24"/>
      <w:szCs w:val="24"/>
    </w:rPr>
  </w:style>
  <w:style w:type="character" w:customStyle="1" w:styleId="a6">
    <w:name w:val="Подзаголовок Знак"/>
    <w:link w:val="a5"/>
    <w:uiPriority w:val="11"/>
    <w:rsid w:val="001F14E2"/>
    <w:rPr>
      <w:rFonts w:ascii="Cambria" w:eastAsia="Times New Roman" w:hAnsi="Cambria"/>
      <w:i/>
      <w:iCs/>
      <w:color w:val="622423"/>
      <w:sz w:val="24"/>
      <w:szCs w:val="24"/>
    </w:rPr>
  </w:style>
  <w:style w:type="character" w:styleId="a7">
    <w:name w:val="Strong"/>
    <w:uiPriority w:val="22"/>
    <w:qFormat/>
    <w:rsid w:val="001F14E2"/>
    <w:rPr>
      <w:b/>
      <w:bCs/>
      <w:spacing w:val="0"/>
    </w:rPr>
  </w:style>
  <w:style w:type="character" w:styleId="a8">
    <w:name w:val="Emphasis"/>
    <w:uiPriority w:val="20"/>
    <w:qFormat/>
    <w:rsid w:val="001F14E2"/>
    <w:rPr>
      <w:rFonts w:ascii="Cambria" w:eastAsia="Times New Roman" w:hAnsi="Cambria" w:cs="Times New Roman"/>
      <w:b/>
      <w:bCs/>
      <w:i/>
      <w:iCs/>
      <w:color w:val="C0504D"/>
      <w:bdr w:val="single" w:sz="18" w:space="0" w:color="F2DBDB"/>
      <w:shd w:val="clear" w:color="auto" w:fill="F2DBDB"/>
    </w:rPr>
  </w:style>
  <w:style w:type="paragraph" w:styleId="a9">
    <w:name w:val="No Spacing"/>
    <w:basedOn w:val="a"/>
    <w:uiPriority w:val="1"/>
    <w:qFormat/>
    <w:rsid w:val="001F14E2"/>
    <w:pPr>
      <w:spacing w:after="0" w:line="240" w:lineRule="auto"/>
    </w:pPr>
  </w:style>
  <w:style w:type="paragraph" w:styleId="aa">
    <w:name w:val="List Paragraph"/>
    <w:basedOn w:val="a"/>
    <w:uiPriority w:val="34"/>
    <w:qFormat/>
    <w:rsid w:val="001F14E2"/>
    <w:pPr>
      <w:ind w:left="720"/>
      <w:contextualSpacing/>
    </w:pPr>
  </w:style>
  <w:style w:type="paragraph" w:styleId="21">
    <w:name w:val="Quote"/>
    <w:basedOn w:val="a"/>
    <w:next w:val="a"/>
    <w:link w:val="22"/>
    <w:uiPriority w:val="29"/>
    <w:qFormat/>
    <w:rsid w:val="001F14E2"/>
    <w:rPr>
      <w:i w:val="0"/>
      <w:iCs w:val="0"/>
      <w:color w:val="943634"/>
    </w:rPr>
  </w:style>
  <w:style w:type="character" w:customStyle="1" w:styleId="22">
    <w:name w:val="Цитата 2 Знак"/>
    <w:link w:val="21"/>
    <w:uiPriority w:val="29"/>
    <w:rsid w:val="001F14E2"/>
    <w:rPr>
      <w:color w:val="943634"/>
      <w:sz w:val="20"/>
      <w:szCs w:val="20"/>
    </w:rPr>
  </w:style>
  <w:style w:type="paragraph" w:styleId="ab">
    <w:name w:val="Intense Quote"/>
    <w:basedOn w:val="a"/>
    <w:next w:val="a"/>
    <w:link w:val="ac"/>
    <w:uiPriority w:val="30"/>
    <w:qFormat/>
    <w:rsid w:val="001F14E2"/>
    <w:pPr>
      <w:pBdr>
        <w:top w:val="dotted" w:sz="8" w:space="10" w:color="C0504D"/>
        <w:bottom w:val="dotted" w:sz="8" w:space="10" w:color="C0504D"/>
      </w:pBdr>
      <w:spacing w:line="300" w:lineRule="auto"/>
      <w:ind w:left="2160" w:right="2160"/>
      <w:jc w:val="center"/>
    </w:pPr>
    <w:rPr>
      <w:rFonts w:ascii="Cambria" w:hAnsi="Cambria"/>
      <w:b/>
      <w:bCs/>
      <w:color w:val="C0504D"/>
    </w:rPr>
  </w:style>
  <w:style w:type="character" w:customStyle="1" w:styleId="ac">
    <w:name w:val="Выделенная цитата Знак"/>
    <w:link w:val="ab"/>
    <w:uiPriority w:val="30"/>
    <w:rsid w:val="001F14E2"/>
    <w:rPr>
      <w:rFonts w:ascii="Cambria" w:hAnsi="Cambria"/>
      <w:b/>
      <w:bCs/>
      <w:i/>
      <w:iCs/>
      <w:color w:val="C0504D"/>
      <w:sz w:val="20"/>
      <w:szCs w:val="20"/>
    </w:rPr>
  </w:style>
  <w:style w:type="character" w:styleId="ad">
    <w:name w:val="Subtle Emphasis"/>
    <w:uiPriority w:val="19"/>
    <w:qFormat/>
    <w:rsid w:val="001F14E2"/>
    <w:rPr>
      <w:rFonts w:ascii="Cambria" w:eastAsia="Times New Roman" w:hAnsi="Cambria" w:cs="Times New Roman"/>
      <w:i/>
      <w:iCs/>
      <w:color w:val="C0504D"/>
    </w:rPr>
  </w:style>
  <w:style w:type="character" w:styleId="ae">
    <w:name w:val="Intense Emphasis"/>
    <w:uiPriority w:val="21"/>
    <w:qFormat/>
    <w:rsid w:val="001F14E2"/>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
    <w:name w:val="Subtle Reference"/>
    <w:uiPriority w:val="31"/>
    <w:qFormat/>
    <w:rsid w:val="001F14E2"/>
    <w:rPr>
      <w:i/>
      <w:iCs/>
      <w:smallCaps/>
      <w:color w:val="C0504D"/>
      <w:u w:color="C0504D"/>
    </w:rPr>
  </w:style>
  <w:style w:type="character" w:styleId="af0">
    <w:name w:val="Intense Reference"/>
    <w:uiPriority w:val="32"/>
    <w:qFormat/>
    <w:rsid w:val="001F14E2"/>
    <w:rPr>
      <w:b/>
      <w:bCs/>
      <w:i/>
      <w:iCs/>
      <w:smallCaps/>
      <w:color w:val="C0504D"/>
      <w:u w:color="C0504D"/>
    </w:rPr>
  </w:style>
  <w:style w:type="character" w:styleId="af1">
    <w:name w:val="Book Title"/>
    <w:uiPriority w:val="33"/>
    <w:qFormat/>
    <w:rsid w:val="001F14E2"/>
    <w:rPr>
      <w:rFonts w:ascii="Cambria" w:eastAsia="Times New Roman" w:hAnsi="Cambria" w:cs="Times New Roman"/>
      <w:b/>
      <w:bCs/>
      <w:i/>
      <w:iCs/>
      <w:smallCaps/>
      <w:color w:val="943634"/>
      <w:u w:val="single"/>
    </w:rPr>
  </w:style>
  <w:style w:type="paragraph" w:styleId="af2">
    <w:name w:val="TOC Heading"/>
    <w:basedOn w:val="1"/>
    <w:next w:val="a"/>
    <w:uiPriority w:val="39"/>
    <w:semiHidden/>
    <w:unhideWhenUsed/>
    <w:qFormat/>
    <w:rsid w:val="001F14E2"/>
    <w:pPr>
      <w:outlineLvl w:val="9"/>
    </w:pPr>
    <w:rPr>
      <w:lang w:bidi="en-US"/>
    </w:rPr>
  </w:style>
  <w:style w:type="paragraph" w:styleId="af3">
    <w:name w:val="caption"/>
    <w:basedOn w:val="a"/>
    <w:next w:val="a"/>
    <w:uiPriority w:val="35"/>
    <w:semiHidden/>
    <w:unhideWhenUsed/>
    <w:qFormat/>
    <w:rsid w:val="001F14E2"/>
    <w:rPr>
      <w:b/>
      <w:bCs/>
      <w:color w:val="943634"/>
      <w:sz w:val="18"/>
      <w:szCs w:val="18"/>
    </w:rPr>
  </w:style>
  <w:style w:type="paragraph" w:styleId="af4">
    <w:name w:val="Normal (Web)"/>
    <w:basedOn w:val="a"/>
    <w:rsid w:val="00784132"/>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4</Pages>
  <Words>1081</Words>
  <Characters>6164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cp:lastPrinted>2019-09-11T16:07:00Z</cp:lastPrinted>
  <dcterms:created xsi:type="dcterms:W3CDTF">2019-09-11T15:13:00Z</dcterms:created>
  <dcterms:modified xsi:type="dcterms:W3CDTF">2019-09-23T13:42:00Z</dcterms:modified>
</cp:coreProperties>
</file>