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bookmarkStart w:id="0" w:name="_GoBack"/>
      <w:bookmarkEnd w:id="0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Для тех, у кого члены семьи сели на карантин информация о порталах, которые открывают возможность с пользой и удовольствием провести время.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Дети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Детский и семейный психолог Светлана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Ройз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 пишет про то, как говорить с маленькими детьми о карантине и происходящем в мире и  уже написала серию постов о том, чем заниматься с детьми дома.  </w:t>
      </w:r>
      <w:hyperlink r:id="rId5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https://www.facebook.com/svetlanaroyz/posts/3208513725848877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2. Детская комната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Arzamas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это просто кладезь всего:  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мульфильмы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книжки, старыми пластинками Мелодии для малышей,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видеолекции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 игры. Для подростков очень интересный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подкаст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Льва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Ганкина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 музыке и  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подкаст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 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Урубамба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 разных странах: </w:t>
      </w:r>
      <w:hyperlink r:id="rId6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https://arzamas.academy/special/kids?fbclid=IwAR3JtNnnUA-hftrZwLt7NH7yf0zqRYLpIrtw19_yU3MGRPh_TBxTT5YlJto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3. Детские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аудиоспектакли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онлайн: </w:t>
      </w:r>
      <w:hyperlink r:id="rId7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https://chips-journal.ru/reviews/10-lucsih-audiospektaklej-dla-detej-ot-3-let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4. Он-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лайн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лекции на сайте Прямая речь.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Платные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но зато с такими лекторами как Тамара Эйдельман и Илья Колмановский: </w:t>
      </w:r>
      <w:hyperlink r:id="rId8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https://www.pryamaya.ru/lectures/listing/category/8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5. Немецкий детский онлайн-университет (KINDERUNI) – это бесплатный образовательный проект Гёте-Института для детей в возрасте от 8 до 12 лет. Лекции в игровой форме на очень разные темы. 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  <w:hyperlink r:id="rId9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https://www.goethe.de/ins/ru/ru/spr/eng/kin/kin.html</w:t>
        </w:r>
      </w:hyperlink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6.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Реши-Пиши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 Нескучные задания для детей от 3 до 9 лет.  </w:t>
      </w:r>
      <w:hyperlink r:id="rId10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https://reshi-pishi.ru/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7. Карманный ученый - совместный проект  изд-ва Розовый жираф и Ильи Колмановского. Подкаст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архивный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но своей актуальности не потерял:  </w:t>
      </w:r>
      <w:hyperlink r:id="rId11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https://pgbooks.ru/archive/researcher/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8. Онлайн курс основы иллюстрации для детей от ENTERCLASS: </w:t>
      </w:r>
      <w:hyperlink r:id="rId12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https://enterclass.com/ru/category/roditelam-i-detam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Книги, лекции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Радио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Arzamas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дарит до 15 апреля бесплатную подписку на все курсы, лекции, подкасты.  </w:t>
      </w:r>
      <w:hyperlink r:id="rId13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https://www.facebook.com/arzamas.academy/photos/a.635154723277967/2644112949048791/?type=3&amp;theater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lastRenderedPageBreak/>
        <w:t>Хобби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Если вы давно хотели научиться рисовать, то возможно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это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то самое время. А у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Enterclass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уроки на любой  вкус и уровень. </w:t>
      </w:r>
      <w:hyperlink r:id="rId14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https://enterclass.com/ru/category/tvorcestvo-i-hobbi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Кино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1. Телеканал ТН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T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открывает бесплатный доступ ко всему контенту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Premier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Там кстати есть сериал Эпидемия по книге Яны Вагнер: </w:t>
      </w:r>
      <w:hyperlink r:id="rId15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https://www.facebook.com/telekanal.tnt/photos/a.521812554578993/2874866029273622/?type=3&amp;theater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Музыка/опера</w:t>
      </w: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1. Венская опера начинает  онлайн-трансляции своих  спектаклей. 15 марта  в 19 часов по европейскому времени будет  показана опера Золото Рейна: </w:t>
      </w:r>
      <w:hyperlink r:id="rId16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https://www.wiener-staatsoper.at/en/staatsoper/news/detail/news/the-wiener-staatsoper-is-closed-but-continues-to-play-daily-online/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2.  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Metropolitan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opera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 запускает онлайн трансляции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Nightly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Met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Opera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Streams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 операми из архивов. Начало  трансляций в 19.30 по нью-йоркскому времени, но  доступны они будут еще 20 часов. Завтра,  17-го марта Богема с Анджелой </w:t>
      </w:r>
      <w:proofErr w:type="spell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Георгиу</w:t>
      </w:r>
      <w:proofErr w:type="spell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 18 марта Трубадур запись 2015 года с Анной Нетребко и Дмитрием Хворостовским.  Полное расписание здесь: </w:t>
      </w:r>
      <w:hyperlink r:id="rId17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https://www.metopera.org/about/press-releases/met-to-launch-nightly-met-opera-streams-a-free-series-of-encore-live-in-hd-presentations-streamed-on-the-company-website-during-the-coronavirus-closure/</w:t>
        </w:r>
      </w:hyperlink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9234D5" w:rsidRPr="009234D5" w:rsidRDefault="009234D5" w:rsidP="00923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3.Баварская опера тоже дает бесплатный доступ  к своим  спектаклям. </w:t>
      </w:r>
      <w:proofErr w:type="gramStart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Например</w:t>
      </w:r>
      <w:proofErr w:type="gramEnd"/>
      <w:r w:rsidRPr="009234D5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уже сейчас можно послушать и посмотреть Трубадура с потрясающим тенором Йонасом Кауфманом: </w:t>
      </w:r>
      <w:hyperlink r:id="rId18" w:tgtFrame="_blank" w:history="1">
        <w:r w:rsidRPr="009234D5">
          <w:rPr>
            <w:rFonts w:ascii="Times New Roman" w:eastAsia="Times New Roman" w:hAnsi="Times New Roman" w:cs="Times New Roman"/>
            <w:color w:val="005BD1"/>
            <w:sz w:val="28"/>
            <w:szCs w:val="23"/>
            <w:u w:val="single"/>
            <w:lang w:eastAsia="ru-RU"/>
          </w:rPr>
          <w:t>https://www.staatsoper.de/en/news/online-schedule-until-19-april.html</w:t>
        </w:r>
      </w:hyperlink>
    </w:p>
    <w:p w:rsidR="000D32A7" w:rsidRPr="009234D5" w:rsidRDefault="000D32A7">
      <w:pPr>
        <w:rPr>
          <w:rFonts w:ascii="Times New Roman" w:hAnsi="Times New Roman" w:cs="Times New Roman"/>
          <w:sz w:val="28"/>
        </w:rPr>
      </w:pPr>
    </w:p>
    <w:sectPr w:rsidR="000D32A7" w:rsidRPr="009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A3"/>
    <w:rsid w:val="000D32A7"/>
    <w:rsid w:val="007C18A3"/>
    <w:rsid w:val="009234D5"/>
    <w:rsid w:val="00D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yamaya.ru/lectures/listing/category/8" TargetMode="External"/><Relationship Id="rId13" Type="http://schemas.openxmlformats.org/officeDocument/2006/relationships/hyperlink" Target="https://www.facebook.com/arzamas.academy/photos/a.635154723277967/2644112949048791/?type=3&amp;theater" TargetMode="External"/><Relationship Id="rId18" Type="http://schemas.openxmlformats.org/officeDocument/2006/relationships/hyperlink" Target="https://www.staatsoper.de/en/news/online-schedule-until-19-apr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ps-journal.ru/reviews/10-lucsih-audiospektaklej-dla-detej-ot-3-let" TargetMode="External"/><Relationship Id="rId12" Type="http://schemas.openxmlformats.org/officeDocument/2006/relationships/hyperlink" Target="https://enterclass.com/ru/category/roditelam-i-detam" TargetMode="External"/><Relationship Id="rId17" Type="http://schemas.openxmlformats.org/officeDocument/2006/relationships/hyperlink" Target="https://www.metopera.org/about/press-releases/met-to-launch-nightly-met-opera-streams-a-free-series-of-encore-live-in-hd-presentations-streamed-on-the-company-website-during-the-coronavirus-closur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wiener-staatsoper.at/en/staatsoper/news/detail/news/the-wiener-staatsoper-is-closed-but-continues-to-play-daily-onlin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zamas.academy/special/kids?fbclid=IwAR3JtNnnUA-hftrZwLt7NH7yf0zqRYLpIrtw19_yU3MGRPh_TBxTT5YlJto" TargetMode="External"/><Relationship Id="rId11" Type="http://schemas.openxmlformats.org/officeDocument/2006/relationships/hyperlink" Target="https://pgbooks.ru/archive/researcher/" TargetMode="External"/><Relationship Id="rId5" Type="http://schemas.openxmlformats.org/officeDocument/2006/relationships/hyperlink" Target="https://www.facebook.com/svetlanaroyz/posts/3208513725848877" TargetMode="External"/><Relationship Id="rId15" Type="http://schemas.openxmlformats.org/officeDocument/2006/relationships/hyperlink" Target="https://www.facebook.com/telekanal.tnt/photos/a.521812554578993/2874866029273622/?type=3&amp;theater" TargetMode="External"/><Relationship Id="rId10" Type="http://schemas.openxmlformats.org/officeDocument/2006/relationships/hyperlink" Target="https://reshi-pish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ethe.de/ins/ru/ru/spr/eng/kin/kin.html" TargetMode="External"/><Relationship Id="rId14" Type="http://schemas.openxmlformats.org/officeDocument/2006/relationships/hyperlink" Target="https://enterclass.com/ru/category/tvorcestvo-i-ho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2020-04-07T07:25:00Z</dcterms:created>
  <dcterms:modified xsi:type="dcterms:W3CDTF">2020-04-07T07:25:00Z</dcterms:modified>
</cp:coreProperties>
</file>