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CC" w:rsidRPr="00124361" w:rsidRDefault="00331BCC" w:rsidP="00331BCC">
      <w:pPr>
        <w:shd w:val="clear" w:color="auto" w:fill="FFFFFF"/>
        <w:spacing w:before="150" w:after="150" w:line="240" w:lineRule="auto"/>
        <w:jc w:val="center"/>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Мастер-класс </w:t>
      </w:r>
    </w:p>
    <w:p w:rsidR="00124361" w:rsidRDefault="00124361" w:rsidP="00CA5C3C">
      <w:pPr>
        <w:shd w:val="clear" w:color="auto" w:fill="FFFFFF"/>
        <w:spacing w:before="150" w:after="150" w:line="240" w:lineRule="auto"/>
        <w:jc w:val="center"/>
        <w:outlineLvl w:val="1"/>
        <w:rPr>
          <w:rFonts w:ascii="Times New Roman" w:eastAsia="Times New Roman" w:hAnsi="Times New Roman" w:cs="Times New Roman"/>
          <w:b/>
          <w:bCs/>
          <w:color w:val="333333"/>
          <w:sz w:val="28"/>
          <w:szCs w:val="28"/>
          <w:lang w:eastAsia="ru-RU"/>
        </w:rPr>
      </w:pPr>
      <w:r w:rsidRPr="00124361">
        <w:rPr>
          <w:rFonts w:ascii="Times New Roman" w:eastAsia="Times New Roman" w:hAnsi="Times New Roman" w:cs="Times New Roman"/>
          <w:b/>
          <w:bCs/>
          <w:color w:val="333333"/>
          <w:sz w:val="28"/>
          <w:szCs w:val="28"/>
          <w:lang w:eastAsia="ru-RU"/>
        </w:rPr>
        <w:t>Изотерапия</w:t>
      </w:r>
      <w:r w:rsidR="00331BCC">
        <w:rPr>
          <w:rFonts w:ascii="Times New Roman" w:eastAsia="Times New Roman" w:hAnsi="Times New Roman" w:cs="Times New Roman"/>
          <w:b/>
          <w:bCs/>
          <w:color w:val="333333"/>
          <w:sz w:val="28"/>
          <w:szCs w:val="28"/>
          <w:lang w:eastAsia="ru-RU"/>
        </w:rPr>
        <w:t xml:space="preserve"> для детей и взрослых.</w:t>
      </w:r>
    </w:p>
    <w:p w:rsidR="00771734" w:rsidRDefault="00771734" w:rsidP="00CA5C3C">
      <w:pPr>
        <w:shd w:val="clear" w:color="auto" w:fill="FFFFFF"/>
        <w:spacing w:before="150" w:after="150" w:line="240" w:lineRule="auto"/>
        <w:jc w:val="center"/>
        <w:outlineLvl w:val="1"/>
        <w:rPr>
          <w:rFonts w:ascii="Times New Roman" w:eastAsia="Times New Roman" w:hAnsi="Times New Roman" w:cs="Times New Roman"/>
          <w:b/>
          <w:bCs/>
          <w:color w:val="333333"/>
          <w:sz w:val="28"/>
          <w:szCs w:val="28"/>
          <w:lang w:eastAsia="ru-RU"/>
        </w:rPr>
      </w:pPr>
    </w:p>
    <w:p w:rsidR="00124361" w:rsidRDefault="00124361" w:rsidP="00507DF8">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proofErr w:type="spellStart"/>
      <w:r w:rsidRPr="00124361">
        <w:rPr>
          <w:rFonts w:ascii="Times New Roman" w:eastAsia="Times New Roman" w:hAnsi="Times New Roman" w:cs="Times New Roman"/>
          <w:b/>
          <w:color w:val="333333"/>
          <w:sz w:val="28"/>
          <w:szCs w:val="28"/>
          <w:lang w:eastAsia="ru-RU"/>
        </w:rPr>
        <w:t>Изотерапия</w:t>
      </w:r>
      <w:proofErr w:type="spellEnd"/>
      <w:r w:rsidRPr="00124361">
        <w:rPr>
          <w:rFonts w:ascii="Times New Roman" w:eastAsia="Times New Roman" w:hAnsi="Times New Roman" w:cs="Times New Roman"/>
          <w:color w:val="333333"/>
          <w:sz w:val="28"/>
          <w:szCs w:val="28"/>
          <w:lang w:eastAsia="ru-RU"/>
        </w:rPr>
        <w:t xml:space="preserve"> — терапия изобразительным творчеством, в первую очередь рисованием, используется в настоящее время для психологической коррекции детей с трудностями в обучении и социальной адаптации, при внутрисемейных конфликтах.</w:t>
      </w:r>
      <w:r w:rsidRPr="00124361">
        <w:rPr>
          <w:rFonts w:ascii="Times New Roman" w:eastAsia="Times New Roman" w:hAnsi="Times New Roman" w:cs="Times New Roman"/>
          <w:color w:val="333333"/>
          <w:sz w:val="28"/>
          <w:szCs w:val="28"/>
          <w:lang w:eastAsia="ru-RU"/>
        </w:rPr>
        <w:br/>
        <w:t xml:space="preserve">Изобразительное творчество позволяет ощутить и понять самого себя, выразить свободно свои мысли и чувства, быть самим собой, свободно выражать мечты и надежды, а также — освободиться от негативных переживаний прошлого. </w:t>
      </w:r>
    </w:p>
    <w:p w:rsidR="00124361" w:rsidRDefault="00124361" w:rsidP="00507DF8">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Рисование развивает чувственно-двигательную координацию, так как требует согласованного участия многих психических функций. По мнению специалистов, рисование участвует в согласовании</w:t>
      </w:r>
      <w:r>
        <w:rPr>
          <w:rFonts w:ascii="Times New Roman" w:eastAsia="Times New Roman" w:hAnsi="Times New Roman" w:cs="Times New Roman"/>
          <w:color w:val="333333"/>
          <w:sz w:val="28"/>
          <w:szCs w:val="28"/>
          <w:lang w:eastAsia="ru-RU"/>
        </w:rPr>
        <w:t xml:space="preserve"> межполушарных взаимоотношений.</w:t>
      </w:r>
    </w:p>
    <w:p w:rsidR="00620966" w:rsidRDefault="00124361" w:rsidP="00507DF8">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Существует ряд серьезных моментов, касающихся выбора материалов в соответствии с целями занятий:</w:t>
      </w:r>
    </w:p>
    <w:p w:rsidR="00FE3892" w:rsidRDefault="00FE3892" w:rsidP="00507DF8">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124361" w:rsidRPr="00124361">
        <w:rPr>
          <w:rFonts w:ascii="Times New Roman" w:eastAsia="Times New Roman" w:hAnsi="Times New Roman" w:cs="Times New Roman"/>
          <w:color w:val="333333"/>
          <w:sz w:val="28"/>
          <w:szCs w:val="28"/>
          <w:lang w:eastAsia="ru-RU"/>
        </w:rPr>
        <w:t>. При</w:t>
      </w:r>
      <w:r w:rsidR="00620966">
        <w:rPr>
          <w:rFonts w:ascii="Times New Roman" w:eastAsia="Times New Roman" w:hAnsi="Times New Roman" w:cs="Times New Roman"/>
          <w:color w:val="333333"/>
          <w:sz w:val="28"/>
          <w:szCs w:val="28"/>
          <w:lang w:eastAsia="ru-RU"/>
        </w:rPr>
        <w:t xml:space="preserve"> занятиях с детьми</w:t>
      </w:r>
      <w:r w:rsidR="00124361" w:rsidRPr="00124361">
        <w:rPr>
          <w:rFonts w:ascii="Times New Roman" w:eastAsia="Times New Roman" w:hAnsi="Times New Roman" w:cs="Times New Roman"/>
          <w:color w:val="333333"/>
          <w:sz w:val="28"/>
          <w:szCs w:val="28"/>
          <w:lang w:eastAsia="ru-RU"/>
        </w:rPr>
        <w:t>, чье поведение трудно контролировать, стоит начат</w:t>
      </w:r>
      <w:r w:rsidR="00620966">
        <w:rPr>
          <w:rFonts w:ascii="Times New Roman" w:eastAsia="Times New Roman" w:hAnsi="Times New Roman" w:cs="Times New Roman"/>
          <w:color w:val="333333"/>
          <w:sz w:val="28"/>
          <w:szCs w:val="28"/>
          <w:lang w:eastAsia="ru-RU"/>
        </w:rPr>
        <w:t>ь с «контролируемых» материалов.</w:t>
      </w:r>
      <w:r w:rsidR="00A76B32">
        <w:rPr>
          <w:rFonts w:ascii="Times New Roman" w:eastAsia="Times New Roman" w:hAnsi="Times New Roman" w:cs="Times New Roman"/>
          <w:color w:val="333333"/>
          <w:sz w:val="28"/>
          <w:szCs w:val="28"/>
          <w:lang w:eastAsia="ru-RU"/>
        </w:rPr>
        <w:t xml:space="preserve"> </w:t>
      </w:r>
      <w:r w:rsidR="00620966" w:rsidRPr="00620966">
        <w:rPr>
          <w:rFonts w:ascii="Times New Roman" w:eastAsia="Times New Roman" w:hAnsi="Times New Roman" w:cs="Times New Roman"/>
          <w:color w:val="333333"/>
          <w:sz w:val="28"/>
          <w:szCs w:val="28"/>
          <w:lang w:eastAsia="ru-RU"/>
        </w:rPr>
        <w:t xml:space="preserve"> </w:t>
      </w:r>
      <w:r w:rsidR="00620966" w:rsidRPr="00124361">
        <w:rPr>
          <w:rFonts w:ascii="Times New Roman" w:eastAsia="Times New Roman" w:hAnsi="Times New Roman" w:cs="Times New Roman"/>
          <w:color w:val="333333"/>
          <w:sz w:val="28"/>
          <w:szCs w:val="28"/>
          <w:lang w:eastAsia="ru-RU"/>
        </w:rPr>
        <w:t>Некоторые материалы, такие как карандаши, мелки и фломастеры, позволяют «усилить» контроль, в то время как другие — пастель, краска и глина — способствуют более свободному выражению.</w:t>
      </w:r>
      <w:r w:rsidR="00620966" w:rsidRPr="00124361">
        <w:rPr>
          <w:rFonts w:ascii="Times New Roman" w:eastAsia="Times New Roman" w:hAnsi="Times New Roman" w:cs="Times New Roman"/>
          <w:color w:val="333333"/>
          <w:sz w:val="28"/>
          <w:szCs w:val="28"/>
          <w:lang w:eastAsia="ru-RU"/>
        </w:rPr>
        <w:br/>
      </w:r>
      <w:r w:rsidR="0062096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br/>
        <w:t>2</w:t>
      </w:r>
      <w:r w:rsidR="00124361" w:rsidRPr="00124361">
        <w:rPr>
          <w:rFonts w:ascii="Times New Roman" w:eastAsia="Times New Roman" w:hAnsi="Times New Roman" w:cs="Times New Roman"/>
          <w:color w:val="333333"/>
          <w:sz w:val="28"/>
          <w:szCs w:val="28"/>
          <w:lang w:eastAsia="ru-RU"/>
        </w:rPr>
        <w:t>. Многие чувствуют себя неуверенно в отношении своих художественных способностей. Вырезание картинок из журнала для создания коллажа «уравнивает» участников и позв</w:t>
      </w:r>
      <w:r w:rsidR="00331BCC">
        <w:rPr>
          <w:rFonts w:ascii="Times New Roman" w:eastAsia="Times New Roman" w:hAnsi="Times New Roman" w:cs="Times New Roman"/>
          <w:color w:val="333333"/>
          <w:sz w:val="28"/>
          <w:szCs w:val="28"/>
          <w:lang w:eastAsia="ru-RU"/>
        </w:rPr>
        <w:t>оляет даже очень неуверенным детям</w:t>
      </w:r>
      <w:r w:rsidR="00124361" w:rsidRPr="00124361">
        <w:rPr>
          <w:rFonts w:ascii="Times New Roman" w:eastAsia="Times New Roman" w:hAnsi="Times New Roman" w:cs="Times New Roman"/>
          <w:color w:val="333333"/>
          <w:sz w:val="28"/>
          <w:szCs w:val="28"/>
          <w:lang w:eastAsia="ru-RU"/>
        </w:rPr>
        <w:t xml:space="preserve"> присоединиться</w:t>
      </w:r>
      <w:r>
        <w:rPr>
          <w:rFonts w:ascii="Times New Roman" w:eastAsia="Times New Roman" w:hAnsi="Times New Roman" w:cs="Times New Roman"/>
          <w:color w:val="333333"/>
          <w:sz w:val="28"/>
          <w:szCs w:val="28"/>
          <w:lang w:eastAsia="ru-RU"/>
        </w:rPr>
        <w:t>.</w:t>
      </w:r>
    </w:p>
    <w:p w:rsidR="00122C5E" w:rsidRDefault="00FE3892" w:rsidP="00507DF8">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Как только все дети</w:t>
      </w:r>
      <w:r w:rsidR="00124361" w:rsidRPr="00124361">
        <w:rPr>
          <w:rFonts w:ascii="Times New Roman" w:eastAsia="Times New Roman" w:hAnsi="Times New Roman" w:cs="Times New Roman"/>
          <w:color w:val="333333"/>
          <w:sz w:val="28"/>
          <w:szCs w:val="28"/>
          <w:lang w:eastAsia="ru-RU"/>
        </w:rPr>
        <w:t xml:space="preserve"> с удовольствием начнут участвовать в упражнении, такие материалы как краска или глина могут дать возможность более глубокого самовыражения, особенно при изучении чувств или реакций.</w:t>
      </w:r>
    </w:p>
    <w:p w:rsidR="00122C5E" w:rsidRDefault="00124361" w:rsidP="00122C5E">
      <w:pPr>
        <w:shd w:val="clear" w:color="auto" w:fill="FFFFFF"/>
        <w:spacing w:before="150" w:after="150" w:line="240" w:lineRule="auto"/>
        <w:jc w:val="both"/>
        <w:rPr>
          <w:rFonts w:ascii="Times New Roman" w:eastAsia="Times New Roman" w:hAnsi="Times New Roman" w:cs="Times New Roman"/>
          <w:b/>
          <w:bCs/>
          <w:color w:val="333333"/>
          <w:sz w:val="28"/>
          <w:szCs w:val="28"/>
          <w:lang w:eastAsia="ru-RU"/>
        </w:rPr>
      </w:pPr>
      <w:r w:rsidRPr="00124361">
        <w:rPr>
          <w:rFonts w:ascii="Times New Roman" w:eastAsia="Times New Roman" w:hAnsi="Times New Roman" w:cs="Times New Roman"/>
          <w:color w:val="333333"/>
          <w:sz w:val="28"/>
          <w:szCs w:val="28"/>
          <w:lang w:eastAsia="ru-RU"/>
        </w:rPr>
        <w:br/>
      </w:r>
      <w:r w:rsidRPr="00124361">
        <w:rPr>
          <w:rFonts w:ascii="Times New Roman" w:eastAsia="Times New Roman" w:hAnsi="Times New Roman" w:cs="Times New Roman"/>
          <w:b/>
          <w:bCs/>
          <w:color w:val="333333"/>
          <w:sz w:val="28"/>
          <w:szCs w:val="28"/>
          <w:lang w:eastAsia="ru-RU"/>
        </w:rPr>
        <w:t>Техники</w:t>
      </w:r>
      <w:r w:rsidR="00122C5E">
        <w:rPr>
          <w:rFonts w:ascii="Times New Roman" w:eastAsia="Times New Roman" w:hAnsi="Times New Roman" w:cs="Times New Roman"/>
          <w:b/>
          <w:bCs/>
          <w:color w:val="333333"/>
          <w:sz w:val="28"/>
          <w:szCs w:val="28"/>
          <w:lang w:eastAsia="ru-RU"/>
        </w:rPr>
        <w:t xml:space="preserve">  </w:t>
      </w:r>
      <w:r w:rsidRPr="00124361">
        <w:rPr>
          <w:rFonts w:ascii="Times New Roman" w:eastAsia="Times New Roman" w:hAnsi="Times New Roman" w:cs="Times New Roman"/>
          <w:b/>
          <w:bCs/>
          <w:color w:val="333333"/>
          <w:sz w:val="28"/>
          <w:szCs w:val="28"/>
          <w:lang w:eastAsia="ru-RU"/>
        </w:rPr>
        <w:t xml:space="preserve"> </w:t>
      </w:r>
      <w:proofErr w:type="spellStart"/>
      <w:r w:rsidRPr="00124361">
        <w:rPr>
          <w:rFonts w:ascii="Times New Roman" w:eastAsia="Times New Roman" w:hAnsi="Times New Roman" w:cs="Times New Roman"/>
          <w:b/>
          <w:bCs/>
          <w:color w:val="333333"/>
          <w:sz w:val="28"/>
          <w:szCs w:val="28"/>
          <w:lang w:eastAsia="ru-RU"/>
        </w:rPr>
        <w:t>изотерапи</w:t>
      </w:r>
      <w:proofErr w:type="spellEnd"/>
      <w:r w:rsidRPr="00124361">
        <w:rPr>
          <w:rFonts w:ascii="Times New Roman" w:eastAsia="Times New Roman" w:hAnsi="Times New Roman" w:cs="Times New Roman"/>
          <w:b/>
          <w:bCs/>
          <w:color w:val="333333"/>
          <w:sz w:val="28"/>
          <w:szCs w:val="28"/>
          <w:lang w:eastAsia="ru-RU"/>
        </w:rPr>
        <w:t>:</w:t>
      </w:r>
    </w:p>
    <w:p w:rsidR="00A93CAF" w:rsidRDefault="00124361" w:rsidP="00122C5E">
      <w:pPr>
        <w:shd w:val="clear" w:color="auto" w:fill="FFFFFF"/>
        <w:spacing w:before="150" w:after="150" w:line="240" w:lineRule="auto"/>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br/>
      </w:r>
      <w:proofErr w:type="spellStart"/>
      <w:r w:rsidRPr="00124361">
        <w:rPr>
          <w:rFonts w:ascii="Times New Roman" w:eastAsia="Times New Roman" w:hAnsi="Times New Roman" w:cs="Times New Roman"/>
          <w:color w:val="333333"/>
          <w:sz w:val="28"/>
          <w:szCs w:val="28"/>
          <w:lang w:eastAsia="ru-RU"/>
        </w:rPr>
        <w:t>Изотерапия</w:t>
      </w:r>
      <w:proofErr w:type="spellEnd"/>
      <w:r w:rsidRPr="00124361">
        <w:rPr>
          <w:rFonts w:ascii="Times New Roman" w:eastAsia="Times New Roman" w:hAnsi="Times New Roman" w:cs="Times New Roman"/>
          <w:color w:val="333333"/>
          <w:sz w:val="28"/>
          <w:szCs w:val="28"/>
          <w:lang w:eastAsia="ru-RU"/>
        </w:rPr>
        <w:t xml:space="preserve"> дает положительные результаты в работе с детьми с различными проблемами — задержкой психического развития, речевыми трудностями, нарушением слуха, умственной отсталостью, при аутизме, где вербальный контакт </w:t>
      </w:r>
      <w:proofErr w:type="spellStart"/>
      <w:r w:rsidRPr="00124361">
        <w:rPr>
          <w:rFonts w:ascii="Times New Roman" w:eastAsia="Times New Roman" w:hAnsi="Times New Roman" w:cs="Times New Roman"/>
          <w:color w:val="333333"/>
          <w:sz w:val="28"/>
          <w:szCs w:val="28"/>
          <w:lang w:eastAsia="ru-RU"/>
        </w:rPr>
        <w:t>затруднен</w:t>
      </w:r>
      <w:proofErr w:type="gramStart"/>
      <w:r w:rsidRPr="00124361">
        <w:rPr>
          <w:rFonts w:ascii="Times New Roman" w:eastAsia="Times New Roman" w:hAnsi="Times New Roman" w:cs="Times New Roman"/>
          <w:color w:val="333333"/>
          <w:sz w:val="28"/>
          <w:szCs w:val="28"/>
          <w:lang w:eastAsia="ru-RU"/>
        </w:rPr>
        <w:t>.В</w:t>
      </w:r>
      <w:proofErr w:type="gramEnd"/>
      <w:r w:rsidRPr="00124361">
        <w:rPr>
          <w:rFonts w:ascii="Times New Roman" w:eastAsia="Times New Roman" w:hAnsi="Times New Roman" w:cs="Times New Roman"/>
          <w:color w:val="333333"/>
          <w:sz w:val="28"/>
          <w:szCs w:val="28"/>
          <w:lang w:eastAsia="ru-RU"/>
        </w:rPr>
        <w:t>о</w:t>
      </w:r>
      <w:proofErr w:type="spellEnd"/>
      <w:r w:rsidRPr="00124361">
        <w:rPr>
          <w:rFonts w:ascii="Times New Roman" w:eastAsia="Times New Roman" w:hAnsi="Times New Roman" w:cs="Times New Roman"/>
          <w:color w:val="333333"/>
          <w:sz w:val="28"/>
          <w:szCs w:val="28"/>
          <w:lang w:eastAsia="ru-RU"/>
        </w:rPr>
        <w:t xml:space="preserve"> многих случаях рисуночная терапия выполняет психотерапевтическую функцию, помогая ребенку справиться со своими психологическими проблемами.</w:t>
      </w:r>
      <w:r w:rsidRPr="00124361">
        <w:rPr>
          <w:rFonts w:ascii="Times New Roman" w:eastAsia="Times New Roman" w:hAnsi="Times New Roman" w:cs="Times New Roman"/>
          <w:color w:val="333333"/>
          <w:sz w:val="28"/>
          <w:szCs w:val="28"/>
          <w:lang w:eastAsia="ru-RU"/>
        </w:rPr>
        <w:br/>
        <w:t>Мне хотелось бы вкратце рассказать о наиболее распространенных </w:t>
      </w:r>
      <w:r w:rsidRPr="00124361">
        <w:rPr>
          <w:rFonts w:ascii="Times New Roman" w:eastAsia="Times New Roman" w:hAnsi="Times New Roman" w:cs="Times New Roman"/>
          <w:b/>
          <w:bCs/>
          <w:color w:val="333333"/>
          <w:sz w:val="28"/>
          <w:szCs w:val="28"/>
          <w:lang w:eastAsia="ru-RU"/>
        </w:rPr>
        <w:t xml:space="preserve">приемах </w:t>
      </w:r>
      <w:proofErr w:type="spellStart"/>
      <w:r w:rsidRPr="00124361">
        <w:rPr>
          <w:rFonts w:ascii="Times New Roman" w:eastAsia="Times New Roman" w:hAnsi="Times New Roman" w:cs="Times New Roman"/>
          <w:b/>
          <w:bCs/>
          <w:color w:val="333333"/>
          <w:sz w:val="28"/>
          <w:szCs w:val="28"/>
          <w:lang w:eastAsia="ru-RU"/>
        </w:rPr>
        <w:t>изотерапии</w:t>
      </w:r>
      <w:proofErr w:type="spellEnd"/>
      <w:r w:rsidR="00CF7FB7">
        <w:rPr>
          <w:rFonts w:ascii="Times New Roman" w:eastAsia="Times New Roman" w:hAnsi="Times New Roman" w:cs="Times New Roman"/>
          <w:color w:val="333333"/>
          <w:sz w:val="28"/>
          <w:szCs w:val="28"/>
          <w:lang w:eastAsia="ru-RU"/>
        </w:rPr>
        <w:t> (работа с красками, каранд</w:t>
      </w:r>
      <w:r w:rsidR="00771734">
        <w:rPr>
          <w:rFonts w:ascii="Times New Roman" w:eastAsia="Times New Roman" w:hAnsi="Times New Roman" w:cs="Times New Roman"/>
          <w:color w:val="333333"/>
          <w:sz w:val="28"/>
          <w:szCs w:val="28"/>
          <w:lang w:eastAsia="ru-RU"/>
        </w:rPr>
        <w:t>ашами и природным материалом):</w:t>
      </w:r>
    </w:p>
    <w:tbl>
      <w:tblPr>
        <w:tblStyle w:val="a9"/>
        <w:tblW w:w="0" w:type="auto"/>
        <w:tblLook w:val="04A0" w:firstRow="1" w:lastRow="0" w:firstColumn="1" w:lastColumn="0" w:noHBand="0" w:noVBand="1"/>
      </w:tblPr>
      <w:tblGrid>
        <w:gridCol w:w="10456"/>
      </w:tblGrid>
      <w:tr w:rsidR="00C461AF" w:rsidTr="00771734">
        <w:tc>
          <w:tcPr>
            <w:tcW w:w="10456" w:type="dxa"/>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49"/>
            </w:tblGrid>
            <w:tr w:rsidR="00960320" w:rsidTr="00122C5E">
              <w:tc>
                <w:tcPr>
                  <w:tcW w:w="4806" w:type="dxa"/>
                </w:tcPr>
                <w:p w:rsidR="00960320" w:rsidRDefault="00960320" w:rsidP="00FE7117">
                  <w:pPr>
                    <w:spacing w:before="150" w:after="150"/>
                    <w:rPr>
                      <w:rFonts w:ascii="Times New Roman" w:eastAsia="Times New Roman" w:hAnsi="Times New Roman" w:cs="Times New Roman"/>
                      <w:color w:val="333333"/>
                      <w:sz w:val="28"/>
                      <w:szCs w:val="28"/>
                      <w:lang w:eastAsia="ru-RU"/>
                    </w:rPr>
                  </w:pPr>
                  <w:r>
                    <w:rPr>
                      <w:noProof/>
                      <w:lang w:eastAsia="ru-RU"/>
                    </w:rPr>
                    <w:lastRenderedPageBreak/>
                    <w:drawing>
                      <wp:inline distT="0" distB="0" distL="0" distR="0" wp14:anchorId="5686FA97" wp14:editId="1348517E">
                        <wp:extent cx="2914650" cy="1967389"/>
                        <wp:effectExtent l="0" t="0" r="0" b="0"/>
                        <wp:docPr id="12" name="Рисунок 12" descr="https://cdn.sm-news.ru/wp-content/uploads/2020/02/23/img_01kkk-10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m-news.ru/wp-content/uploads/2020/02/23/img_01kkk-1000x6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1967389"/>
                                </a:xfrm>
                                <a:prstGeom prst="rect">
                                  <a:avLst/>
                                </a:prstGeom>
                                <a:noFill/>
                                <a:ln>
                                  <a:noFill/>
                                </a:ln>
                              </pic:spPr>
                            </pic:pic>
                          </a:graphicData>
                        </a:graphic>
                      </wp:inline>
                    </w:drawing>
                  </w:r>
                </w:p>
              </w:tc>
              <w:tc>
                <w:tcPr>
                  <w:tcW w:w="4549" w:type="dxa"/>
                </w:tcPr>
                <w:p w:rsidR="00122C5E" w:rsidRDefault="00122C5E" w:rsidP="00960320">
                  <w:pPr>
                    <w:spacing w:before="150" w:after="150"/>
                    <w:jc w:val="center"/>
                    <w:rPr>
                      <w:rFonts w:ascii="Times New Roman" w:eastAsia="Times New Roman" w:hAnsi="Times New Roman" w:cs="Times New Roman"/>
                      <w:b/>
                      <w:color w:val="333333"/>
                      <w:sz w:val="28"/>
                      <w:szCs w:val="28"/>
                      <w:lang w:eastAsia="ru-RU"/>
                    </w:rPr>
                  </w:pPr>
                </w:p>
                <w:p w:rsidR="00122C5E" w:rsidRDefault="00122C5E" w:rsidP="00960320">
                  <w:pPr>
                    <w:spacing w:before="150" w:after="150"/>
                    <w:jc w:val="center"/>
                    <w:rPr>
                      <w:rFonts w:ascii="Times New Roman" w:eastAsia="Times New Roman" w:hAnsi="Times New Roman" w:cs="Times New Roman"/>
                      <w:b/>
                      <w:color w:val="333333"/>
                      <w:sz w:val="28"/>
                      <w:szCs w:val="28"/>
                      <w:lang w:eastAsia="ru-RU"/>
                    </w:rPr>
                  </w:pPr>
                </w:p>
                <w:p w:rsidR="00960320" w:rsidRPr="00122C5E" w:rsidRDefault="00122C5E" w:rsidP="00960320">
                  <w:pPr>
                    <w:spacing w:before="150" w:after="150"/>
                    <w:jc w:val="center"/>
                    <w:rPr>
                      <w:rFonts w:ascii="Times New Roman" w:eastAsia="Times New Roman" w:hAnsi="Times New Roman" w:cs="Times New Roman"/>
                      <w:b/>
                      <w:color w:val="333333"/>
                      <w:sz w:val="44"/>
                      <w:szCs w:val="44"/>
                      <w:lang w:eastAsia="ru-RU"/>
                    </w:rPr>
                  </w:pPr>
                  <w:r w:rsidRPr="00122C5E">
                    <w:rPr>
                      <w:rFonts w:ascii="Times New Roman" w:eastAsia="Times New Roman" w:hAnsi="Times New Roman" w:cs="Times New Roman"/>
                      <w:b/>
                      <w:color w:val="333333"/>
                      <w:sz w:val="44"/>
                      <w:szCs w:val="44"/>
                      <w:lang w:eastAsia="ru-RU"/>
                    </w:rPr>
                    <w:t>Марания</w:t>
                  </w:r>
                </w:p>
              </w:tc>
            </w:tr>
          </w:tbl>
          <w:p w:rsidR="00C461AF" w:rsidRDefault="00C461AF" w:rsidP="00960320">
            <w:pPr>
              <w:spacing w:before="150" w:after="150"/>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В буквальном понимании «марать» — значит «пачкать, грязнить».</w:t>
            </w:r>
            <w:r>
              <w:rPr>
                <w:rFonts w:ascii="Times New Roman" w:eastAsia="Times New Roman" w:hAnsi="Times New Roman" w:cs="Times New Roman"/>
                <w:color w:val="333333"/>
                <w:sz w:val="28"/>
                <w:szCs w:val="28"/>
                <w:lang w:eastAsia="ru-RU"/>
              </w:rPr>
              <w:t xml:space="preserve"> </w:t>
            </w:r>
            <w:r w:rsidRPr="00124361">
              <w:rPr>
                <w:rFonts w:ascii="Times New Roman" w:eastAsia="Times New Roman" w:hAnsi="Times New Roman" w:cs="Times New Roman"/>
                <w:color w:val="333333"/>
                <w:sz w:val="28"/>
                <w:szCs w:val="28"/>
                <w:lang w:eastAsia="ru-RU"/>
              </w:rPr>
              <w:t>В нашем случае, в условиях арт-терапии, речь идет о спонтанных рисунках дошкольников и младших школьников, выполненных в абстрактной манере. Кроме внешнего подобия изображений, есть сходство в способе их создания: ритмичности движения руки, композиционной случайности мазков и штрихов, размазывании и разбрызгивании краски, нанесении множества слоев и смешивании цветов.</w:t>
            </w:r>
            <w:r w:rsidRPr="00124361">
              <w:rPr>
                <w:rFonts w:ascii="Times New Roman" w:eastAsia="Times New Roman" w:hAnsi="Times New Roman" w:cs="Times New Roman"/>
                <w:color w:val="333333"/>
                <w:sz w:val="28"/>
                <w:szCs w:val="28"/>
                <w:lang w:eastAsia="ru-RU"/>
              </w:rPr>
              <w:br/>
              <w:t>Марания могут проходить не только в виде непосредственных раскрашиваний, размазываний.</w:t>
            </w:r>
            <w:r w:rsidRPr="00124361">
              <w:rPr>
                <w:rFonts w:ascii="Times New Roman" w:eastAsia="Times New Roman" w:hAnsi="Times New Roman" w:cs="Times New Roman"/>
                <w:color w:val="333333"/>
                <w:sz w:val="28"/>
                <w:szCs w:val="28"/>
                <w:lang w:eastAsia="ru-RU"/>
              </w:rPr>
              <w:br/>
              <w:t>Марания эффективны для помощи ребенку или родителям выразить свои эмоции. Наиболее насыщенными по воплощению и эмоционально яркими являются гуашевые или акварельные изображения. При помощи мараний можно рисовать такие вещи, как страхи, гнев, в дальнейшем преобразовывать их во что-то позитивное. Их можно облечь в привлекательную для детей форму: они могут замазывать краской вход в пещеру; брызгами, пятнами, разнообразными линиями создавать города, явления природы, сказочных существ; закрашивать цветными мелками собственный силуэт, нарисованный на полу.</w:t>
            </w:r>
            <w:r w:rsidRPr="00124361">
              <w:rPr>
                <w:rFonts w:ascii="Times New Roman" w:eastAsia="Times New Roman" w:hAnsi="Times New Roman" w:cs="Times New Roman"/>
                <w:color w:val="333333"/>
                <w:sz w:val="28"/>
                <w:szCs w:val="28"/>
                <w:lang w:eastAsia="ru-RU"/>
              </w:rPr>
              <w:br/>
              <w:t xml:space="preserve">Марания по внешнему виду </w:t>
            </w:r>
            <w:r>
              <w:rPr>
                <w:rFonts w:ascii="Times New Roman" w:eastAsia="Times New Roman" w:hAnsi="Times New Roman" w:cs="Times New Roman"/>
                <w:color w:val="333333"/>
                <w:sz w:val="28"/>
                <w:szCs w:val="28"/>
                <w:lang w:eastAsia="ru-RU"/>
              </w:rPr>
              <w:t>порой выглядят как непонятные</w:t>
            </w:r>
            <w:r w:rsidRPr="00124361">
              <w:rPr>
                <w:rFonts w:ascii="Times New Roman" w:eastAsia="Times New Roman" w:hAnsi="Times New Roman" w:cs="Times New Roman"/>
                <w:color w:val="333333"/>
                <w:sz w:val="28"/>
                <w:szCs w:val="28"/>
                <w:lang w:eastAsia="ru-RU"/>
              </w:rPr>
              <w:t xml:space="preserve"> действия с красками, мелками. Однако игровая обо</w:t>
            </w:r>
            <w:r>
              <w:rPr>
                <w:rFonts w:ascii="Times New Roman" w:eastAsia="Times New Roman" w:hAnsi="Times New Roman" w:cs="Times New Roman"/>
                <w:color w:val="333333"/>
                <w:sz w:val="28"/>
                <w:szCs w:val="28"/>
                <w:lang w:eastAsia="ru-RU"/>
              </w:rPr>
              <w:t xml:space="preserve">лочка оттягивает внимание от </w:t>
            </w:r>
            <w:proofErr w:type="spellStart"/>
            <w:r>
              <w:rPr>
                <w:rFonts w:ascii="Times New Roman" w:eastAsia="Times New Roman" w:hAnsi="Times New Roman" w:cs="Times New Roman"/>
                <w:color w:val="333333"/>
                <w:sz w:val="28"/>
                <w:szCs w:val="28"/>
                <w:lang w:eastAsia="ru-RU"/>
              </w:rPr>
              <w:t>не</w:t>
            </w:r>
            <w:r w:rsidRPr="00124361">
              <w:rPr>
                <w:rFonts w:ascii="Times New Roman" w:eastAsia="Times New Roman" w:hAnsi="Times New Roman" w:cs="Times New Roman"/>
                <w:color w:val="333333"/>
                <w:sz w:val="28"/>
                <w:szCs w:val="28"/>
                <w:lang w:eastAsia="ru-RU"/>
              </w:rPr>
              <w:t>принимаемых</w:t>
            </w:r>
            <w:proofErr w:type="spellEnd"/>
            <w:r w:rsidRPr="00124361">
              <w:rPr>
                <w:rFonts w:ascii="Times New Roman" w:eastAsia="Times New Roman" w:hAnsi="Times New Roman" w:cs="Times New Roman"/>
                <w:color w:val="333333"/>
                <w:sz w:val="28"/>
                <w:szCs w:val="28"/>
                <w:lang w:eastAsia="ru-RU"/>
              </w:rPr>
              <w:t xml:space="preserve"> в обычной жизни поступков, позволяет ребенку без опасений удовл</w:t>
            </w:r>
            <w:r>
              <w:rPr>
                <w:rFonts w:ascii="Times New Roman" w:eastAsia="Times New Roman" w:hAnsi="Times New Roman" w:cs="Times New Roman"/>
                <w:color w:val="333333"/>
                <w:sz w:val="28"/>
                <w:szCs w:val="28"/>
                <w:lang w:eastAsia="ru-RU"/>
              </w:rPr>
              <w:t>етворить деструктивные влечения и выразить негативные эмоции.</w:t>
            </w:r>
            <w:r w:rsidRPr="00124361">
              <w:rPr>
                <w:rFonts w:ascii="Times New Roman" w:eastAsia="Times New Roman" w:hAnsi="Times New Roman" w:cs="Times New Roman"/>
                <w:color w:val="333333"/>
                <w:sz w:val="28"/>
                <w:szCs w:val="28"/>
                <w:lang w:eastAsia="ru-RU"/>
              </w:rPr>
              <w:t xml:space="preserve"> У мараний нет категорий «</w:t>
            </w:r>
            <w:proofErr w:type="gramStart"/>
            <w:r w:rsidRPr="00124361">
              <w:rPr>
                <w:rFonts w:ascii="Times New Roman" w:eastAsia="Times New Roman" w:hAnsi="Times New Roman" w:cs="Times New Roman"/>
                <w:color w:val="333333"/>
                <w:sz w:val="28"/>
                <w:szCs w:val="28"/>
                <w:lang w:eastAsia="ru-RU"/>
              </w:rPr>
              <w:t>правильно-неправильно</w:t>
            </w:r>
            <w:proofErr w:type="gramEnd"/>
            <w:r w:rsidRPr="00124361">
              <w:rPr>
                <w:rFonts w:ascii="Times New Roman" w:eastAsia="Times New Roman" w:hAnsi="Times New Roman" w:cs="Times New Roman"/>
                <w:color w:val="333333"/>
                <w:sz w:val="28"/>
                <w:szCs w:val="28"/>
                <w:lang w:eastAsia="ru-RU"/>
              </w:rPr>
              <w:t xml:space="preserve">», «хорошо-плохо», нет эталонов. Отсутствие критериев оценки мараний исключает и саму оценку. Т.е. это снимает тревожность и помогает </w:t>
            </w:r>
            <w:r w:rsidR="00960320">
              <w:rPr>
                <w:rFonts w:ascii="Times New Roman" w:eastAsia="Times New Roman" w:hAnsi="Times New Roman" w:cs="Times New Roman"/>
                <w:color w:val="333333"/>
                <w:sz w:val="28"/>
                <w:szCs w:val="28"/>
                <w:lang w:eastAsia="ru-RU"/>
              </w:rPr>
              <w:t>выплеснуть агрессию, страх.</w:t>
            </w:r>
            <w:r w:rsidRPr="00124361">
              <w:rPr>
                <w:rFonts w:ascii="Times New Roman" w:eastAsia="Times New Roman" w:hAnsi="Times New Roman" w:cs="Times New Roman"/>
                <w:color w:val="333333"/>
                <w:sz w:val="28"/>
                <w:szCs w:val="28"/>
                <w:lang w:eastAsia="ru-RU"/>
              </w:rPr>
              <w:br/>
            </w:r>
          </w:p>
        </w:tc>
      </w:tr>
    </w:tbl>
    <w:p w:rsidR="00C461AF" w:rsidRDefault="00124361" w:rsidP="00FE7117">
      <w:pPr>
        <w:shd w:val="clear" w:color="auto" w:fill="FFFFFF"/>
        <w:spacing w:before="150" w:after="150" w:line="240" w:lineRule="auto"/>
        <w:rPr>
          <w:rFonts w:ascii="Times New Roman" w:eastAsia="Times New Roman" w:hAnsi="Times New Roman" w:cs="Times New Roman"/>
          <w:b/>
          <w:bCs/>
          <w:i/>
          <w:iCs/>
          <w:color w:val="333333"/>
          <w:sz w:val="28"/>
          <w:szCs w:val="28"/>
          <w:u w:val="single"/>
          <w:lang w:eastAsia="ru-RU"/>
        </w:rPr>
      </w:pPr>
      <w:r w:rsidRPr="00124361">
        <w:rPr>
          <w:rFonts w:ascii="Times New Roman" w:eastAsia="Times New Roman" w:hAnsi="Times New Roman" w:cs="Times New Roman"/>
          <w:color w:val="333333"/>
          <w:sz w:val="28"/>
          <w:szCs w:val="28"/>
          <w:lang w:eastAsia="ru-RU"/>
        </w:rPr>
        <w:br/>
      </w:r>
    </w:p>
    <w:p w:rsidR="00960320" w:rsidRDefault="00960320" w:rsidP="00FE7117">
      <w:pPr>
        <w:shd w:val="clear" w:color="auto" w:fill="FFFFFF"/>
        <w:spacing w:before="150" w:after="150" w:line="240" w:lineRule="auto"/>
        <w:rPr>
          <w:rFonts w:ascii="Times New Roman" w:eastAsia="Times New Roman" w:hAnsi="Times New Roman" w:cs="Times New Roman"/>
          <w:color w:val="333333"/>
          <w:sz w:val="28"/>
          <w:szCs w:val="28"/>
          <w:u w:val="single"/>
          <w:lang w:eastAsia="ru-RU"/>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4926"/>
        <w:gridCol w:w="5388"/>
      </w:tblGrid>
      <w:tr w:rsidR="00960320" w:rsidTr="00771734">
        <w:tc>
          <w:tcPr>
            <w:tcW w:w="4926" w:type="dxa"/>
          </w:tcPr>
          <w:p w:rsidR="00960320" w:rsidRDefault="00960320" w:rsidP="00FE7117">
            <w:pPr>
              <w:spacing w:before="150" w:after="150"/>
              <w:rPr>
                <w:rFonts w:ascii="Times New Roman" w:eastAsia="Times New Roman" w:hAnsi="Times New Roman" w:cs="Times New Roman"/>
                <w:color w:val="333333"/>
                <w:sz w:val="28"/>
                <w:szCs w:val="28"/>
                <w:u w:val="single"/>
                <w:lang w:eastAsia="ru-RU"/>
              </w:rPr>
            </w:pPr>
            <w:r>
              <w:rPr>
                <w:noProof/>
                <w:lang w:eastAsia="ru-RU"/>
              </w:rPr>
              <w:lastRenderedPageBreak/>
              <w:drawing>
                <wp:inline distT="0" distB="0" distL="0" distR="0" wp14:anchorId="5D9A5ADA" wp14:editId="059C328B">
                  <wp:extent cx="2981325" cy="1987550"/>
                  <wp:effectExtent l="0" t="0" r="9525" b="0"/>
                  <wp:docPr id="13" name="Рисунок 13" descr="https://waldorfhome.ru/wp-content/uploads/2017/05/pi_1-768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aldorfhome.ru/wp-content/uploads/2017/05/pi_1-768x5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987550"/>
                          </a:xfrm>
                          <a:prstGeom prst="rect">
                            <a:avLst/>
                          </a:prstGeom>
                          <a:noFill/>
                          <a:ln>
                            <a:noFill/>
                          </a:ln>
                        </pic:spPr>
                      </pic:pic>
                    </a:graphicData>
                  </a:graphic>
                </wp:inline>
              </w:drawing>
            </w:r>
          </w:p>
        </w:tc>
        <w:tc>
          <w:tcPr>
            <w:tcW w:w="5388" w:type="dxa"/>
          </w:tcPr>
          <w:p w:rsidR="00960320" w:rsidRPr="00122C5E" w:rsidRDefault="00122C5E" w:rsidP="0074654D">
            <w:pPr>
              <w:spacing w:before="150"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Cs/>
                <w:color w:val="333333"/>
                <w:sz w:val="44"/>
                <w:szCs w:val="28"/>
                <w:lang w:eastAsia="ru-RU"/>
              </w:rPr>
              <w:t>Штриховка. К</w:t>
            </w:r>
            <w:r w:rsidR="00960320" w:rsidRPr="00122C5E">
              <w:rPr>
                <w:rFonts w:ascii="Times New Roman" w:eastAsia="Times New Roman" w:hAnsi="Times New Roman" w:cs="Times New Roman"/>
                <w:b/>
                <w:bCs/>
                <w:iCs/>
                <w:color w:val="333333"/>
                <w:sz w:val="44"/>
                <w:szCs w:val="28"/>
                <w:lang w:eastAsia="ru-RU"/>
              </w:rPr>
              <w:t>аракули</w:t>
            </w:r>
            <w:r>
              <w:rPr>
                <w:rFonts w:ascii="Times New Roman" w:eastAsia="Times New Roman" w:hAnsi="Times New Roman" w:cs="Times New Roman"/>
                <w:b/>
                <w:bCs/>
                <w:iCs/>
                <w:color w:val="333333"/>
                <w:sz w:val="44"/>
                <w:szCs w:val="28"/>
                <w:lang w:eastAsia="ru-RU"/>
              </w:rPr>
              <w:t>.</w:t>
            </w:r>
            <w:r w:rsidR="00960320" w:rsidRPr="00122C5E">
              <w:rPr>
                <w:rFonts w:ascii="Times New Roman" w:eastAsia="Times New Roman" w:hAnsi="Times New Roman" w:cs="Times New Roman"/>
                <w:color w:val="333333"/>
                <w:sz w:val="28"/>
                <w:szCs w:val="28"/>
                <w:lang w:eastAsia="ru-RU"/>
              </w:rPr>
              <w:br/>
            </w:r>
          </w:p>
        </w:tc>
      </w:tr>
      <w:tr w:rsidR="0074654D" w:rsidTr="00771734">
        <w:tc>
          <w:tcPr>
            <w:tcW w:w="10314" w:type="dxa"/>
            <w:gridSpan w:val="2"/>
          </w:tcPr>
          <w:p w:rsidR="0074654D" w:rsidRDefault="0074654D" w:rsidP="00122C5E">
            <w:pPr>
              <w:shd w:val="clear" w:color="auto" w:fill="FFFFFF"/>
              <w:spacing w:before="150" w:after="150"/>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Штриховка – это графика. Изображение создается без красок, с помощью карандашей и мелков. Под штриховкой и каракулями в нашем случае понимается хаотичное или ритмичное нанесение тонких линий на поверхность бумаги, пола, стены, мольберта и пр.</w:t>
            </w:r>
            <w:r w:rsidRPr="00124361">
              <w:rPr>
                <w:rFonts w:ascii="Times New Roman" w:eastAsia="Times New Roman" w:hAnsi="Times New Roman" w:cs="Times New Roman"/>
                <w:color w:val="333333"/>
                <w:sz w:val="28"/>
                <w:szCs w:val="28"/>
                <w:lang w:eastAsia="ru-RU"/>
              </w:rPr>
              <w:br/>
              <w:t>Линии могут выглядеть неразборчивыми, небрежными, неумелыми, либо, наоборот, выверенными и точными. Из отдельных каракулей может сложиться образ, либо сочетание предстанет в абстрактной манере.</w:t>
            </w:r>
            <w:r w:rsidRPr="00124361">
              <w:rPr>
                <w:rFonts w:ascii="Times New Roman" w:eastAsia="Times New Roman" w:hAnsi="Times New Roman" w:cs="Times New Roman"/>
                <w:color w:val="333333"/>
                <w:sz w:val="28"/>
                <w:szCs w:val="28"/>
                <w:lang w:eastAsia="ru-RU"/>
              </w:rPr>
              <w:br/>
              <w:t>Штриховки и каракули могут иметь различное воплощение:</w:t>
            </w:r>
          </w:p>
          <w:p w:rsidR="0074654D" w:rsidRPr="0074654D" w:rsidRDefault="0074654D" w:rsidP="00122C5E">
            <w:pPr>
              <w:pStyle w:val="a8"/>
              <w:numPr>
                <w:ilvl w:val="0"/>
                <w:numId w:val="4"/>
              </w:numPr>
              <w:shd w:val="clear" w:color="auto" w:fill="FFFFFF"/>
              <w:spacing w:before="150" w:after="150"/>
              <w:jc w:val="both"/>
              <w:rPr>
                <w:rFonts w:ascii="Times New Roman" w:eastAsia="Times New Roman" w:hAnsi="Times New Roman" w:cs="Times New Roman"/>
                <w:color w:val="333333"/>
                <w:sz w:val="28"/>
                <w:szCs w:val="28"/>
                <w:lang w:eastAsia="ru-RU"/>
              </w:rPr>
            </w:pPr>
            <w:r w:rsidRPr="0074654D">
              <w:rPr>
                <w:rFonts w:ascii="Times New Roman" w:eastAsia="Times New Roman" w:hAnsi="Times New Roman" w:cs="Times New Roman"/>
                <w:color w:val="333333"/>
                <w:sz w:val="28"/>
                <w:szCs w:val="28"/>
                <w:lang w:eastAsia="ru-RU"/>
              </w:rPr>
              <w:t>заполнение пространства (</w:t>
            </w:r>
            <w:proofErr w:type="spellStart"/>
            <w:r w:rsidRPr="0074654D">
              <w:rPr>
                <w:rFonts w:ascii="Times New Roman" w:eastAsia="Times New Roman" w:hAnsi="Times New Roman" w:cs="Times New Roman"/>
                <w:color w:val="333333"/>
                <w:sz w:val="28"/>
                <w:szCs w:val="28"/>
                <w:lang w:eastAsia="ru-RU"/>
              </w:rPr>
              <w:t>тонирование</w:t>
            </w:r>
            <w:proofErr w:type="spellEnd"/>
            <w:r w:rsidRPr="0074654D">
              <w:rPr>
                <w:rFonts w:ascii="Times New Roman" w:eastAsia="Times New Roman" w:hAnsi="Times New Roman" w:cs="Times New Roman"/>
                <w:color w:val="333333"/>
                <w:sz w:val="28"/>
                <w:szCs w:val="28"/>
                <w:lang w:eastAsia="ru-RU"/>
              </w:rPr>
              <w:t>, создание фона, закрашивание штрихами выделенной поверхности);</w:t>
            </w:r>
          </w:p>
          <w:p w:rsidR="0074654D" w:rsidRDefault="0074654D" w:rsidP="00122C5E">
            <w:pPr>
              <w:pStyle w:val="a8"/>
              <w:numPr>
                <w:ilvl w:val="0"/>
                <w:numId w:val="4"/>
              </w:numPr>
              <w:shd w:val="clear" w:color="auto" w:fill="FFFFFF"/>
              <w:spacing w:before="100" w:beforeAutospacing="1" w:after="100" w:afterAutospacing="1" w:line="306" w:lineRule="atLeast"/>
              <w:jc w:val="both"/>
              <w:rPr>
                <w:rFonts w:ascii="Times New Roman" w:eastAsia="Times New Roman" w:hAnsi="Times New Roman" w:cs="Times New Roman"/>
                <w:color w:val="333333"/>
                <w:sz w:val="28"/>
                <w:szCs w:val="28"/>
                <w:lang w:eastAsia="ru-RU"/>
              </w:rPr>
            </w:pPr>
            <w:proofErr w:type="gramStart"/>
            <w:r w:rsidRPr="0074654D">
              <w:rPr>
                <w:rFonts w:ascii="Times New Roman" w:eastAsia="Times New Roman" w:hAnsi="Times New Roman" w:cs="Times New Roman"/>
                <w:color w:val="333333"/>
                <w:sz w:val="28"/>
                <w:szCs w:val="28"/>
                <w:lang w:eastAsia="ru-RU"/>
              </w:rPr>
              <w:t>рисование отдельных линий или их сочетаний (передача «характера» и взаимоотношений линий, например, грустной, испугавшейся линии, ссоры; так же появляются волны, лучи солнца, ветер, языки огня, взрывы, препятствия);</w:t>
            </w:r>
            <w:proofErr w:type="gramEnd"/>
          </w:p>
          <w:p w:rsidR="0074654D" w:rsidRPr="0074654D" w:rsidRDefault="0074654D" w:rsidP="00122C5E">
            <w:pPr>
              <w:pStyle w:val="a8"/>
              <w:numPr>
                <w:ilvl w:val="0"/>
                <w:numId w:val="4"/>
              </w:numPr>
              <w:shd w:val="clear" w:color="auto" w:fill="FFFFFF"/>
              <w:spacing w:before="100" w:beforeAutospacing="1" w:after="100" w:afterAutospacing="1" w:line="306" w:lineRule="atLeast"/>
              <w:jc w:val="both"/>
              <w:rPr>
                <w:rFonts w:ascii="Times New Roman" w:eastAsia="Times New Roman" w:hAnsi="Times New Roman" w:cs="Times New Roman"/>
                <w:color w:val="333333"/>
                <w:sz w:val="28"/>
                <w:szCs w:val="28"/>
                <w:lang w:eastAsia="ru-RU"/>
              </w:rPr>
            </w:pPr>
            <w:r w:rsidRPr="0074654D">
              <w:rPr>
                <w:rFonts w:ascii="Times New Roman" w:eastAsia="Times New Roman" w:hAnsi="Times New Roman" w:cs="Times New Roman"/>
                <w:color w:val="333333"/>
                <w:sz w:val="28"/>
                <w:szCs w:val="28"/>
                <w:lang w:eastAsia="ru-RU"/>
              </w:rPr>
              <w:t>изображение объектов и символов в ритмической манере, например, рисование под музыку.</w:t>
            </w:r>
          </w:p>
          <w:p w:rsidR="0074654D" w:rsidRPr="0074654D" w:rsidRDefault="0074654D" w:rsidP="00122C5E">
            <w:pPr>
              <w:shd w:val="clear" w:color="auto" w:fill="FFFFFF"/>
              <w:spacing w:before="150" w:after="150"/>
              <w:jc w:val="both"/>
              <w:rPr>
                <w:rFonts w:ascii="Times New Roman" w:eastAsia="Times New Roman" w:hAnsi="Times New Roman" w:cs="Times New Roman"/>
                <w:b/>
                <w:bCs/>
                <w:iCs/>
                <w:color w:val="333333"/>
                <w:sz w:val="28"/>
                <w:szCs w:val="28"/>
                <w:u w:val="single"/>
                <w:lang w:eastAsia="ru-RU"/>
              </w:rPr>
            </w:pPr>
            <w:r w:rsidRPr="00124361">
              <w:rPr>
                <w:rFonts w:ascii="Times New Roman" w:eastAsia="Times New Roman" w:hAnsi="Times New Roman" w:cs="Times New Roman"/>
                <w:color w:val="333333"/>
                <w:sz w:val="28"/>
                <w:szCs w:val="28"/>
                <w:lang w:eastAsia="ru-RU"/>
              </w:rPr>
              <w:t>Штриховки и каракули помогают расшевелить ребенка, дают почувствовать нажим карандаша или мелка, снимают напряжение перед рисованием. Штриховки просты в исполнении, занимают непродолжительное время, потому уместны в качестве зачина арт-занятия.</w:t>
            </w:r>
            <w:r w:rsidRPr="00124361">
              <w:rPr>
                <w:rFonts w:ascii="Times New Roman" w:eastAsia="Times New Roman" w:hAnsi="Times New Roman" w:cs="Times New Roman"/>
                <w:color w:val="333333"/>
                <w:sz w:val="28"/>
                <w:szCs w:val="28"/>
                <w:lang w:eastAsia="ru-RU"/>
              </w:rPr>
              <w:br/>
              <w:t>Штриховки и марания происходят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p>
        </w:tc>
      </w:tr>
    </w:tbl>
    <w:p w:rsidR="0074654D" w:rsidRDefault="0074654D" w:rsidP="00FE7117">
      <w:pPr>
        <w:shd w:val="clear" w:color="auto" w:fill="FFFFFF"/>
        <w:spacing w:before="150" w:after="150" w:line="240" w:lineRule="auto"/>
        <w:rPr>
          <w:rFonts w:ascii="Times New Roman" w:eastAsia="Times New Roman" w:hAnsi="Times New Roman" w:cs="Times New Roman"/>
          <w:b/>
          <w:bCs/>
          <w:i/>
          <w:iCs/>
          <w:color w:val="333333"/>
          <w:sz w:val="28"/>
          <w:szCs w:val="28"/>
          <w:u w:val="single"/>
          <w:lang w:eastAsia="ru-RU"/>
        </w:rPr>
      </w:pPr>
    </w:p>
    <w:p w:rsidR="0074654D" w:rsidRDefault="0074654D" w:rsidP="00FE7117">
      <w:pPr>
        <w:shd w:val="clear" w:color="auto" w:fill="FFFFFF"/>
        <w:spacing w:before="150" w:after="150" w:line="240" w:lineRule="auto"/>
        <w:rPr>
          <w:rFonts w:ascii="Times New Roman" w:eastAsia="Times New Roman" w:hAnsi="Times New Roman" w:cs="Times New Roman"/>
          <w:b/>
          <w:bCs/>
          <w:i/>
          <w:iCs/>
          <w:color w:val="333333"/>
          <w:sz w:val="28"/>
          <w:szCs w:val="28"/>
          <w:u w:val="single"/>
          <w:lang w:eastAsia="ru-RU"/>
        </w:rPr>
      </w:pPr>
    </w:p>
    <w:p w:rsidR="0074654D" w:rsidRDefault="0074654D" w:rsidP="00FE7117">
      <w:pPr>
        <w:shd w:val="clear" w:color="auto" w:fill="FFFFFF"/>
        <w:spacing w:before="150" w:after="150" w:line="240" w:lineRule="auto"/>
        <w:rPr>
          <w:rFonts w:ascii="Times New Roman" w:eastAsia="Times New Roman" w:hAnsi="Times New Roman" w:cs="Times New Roman"/>
          <w:b/>
          <w:bCs/>
          <w:i/>
          <w:iCs/>
          <w:color w:val="333333"/>
          <w:sz w:val="28"/>
          <w:szCs w:val="28"/>
          <w:u w:val="single"/>
          <w:lang w:eastAsia="ru-RU"/>
        </w:rPr>
      </w:pPr>
    </w:p>
    <w:p w:rsidR="0074654D" w:rsidRDefault="0074654D" w:rsidP="00FE7117">
      <w:pPr>
        <w:shd w:val="clear" w:color="auto" w:fill="FFFFFF"/>
        <w:spacing w:before="150" w:after="150" w:line="240" w:lineRule="auto"/>
        <w:rPr>
          <w:rFonts w:ascii="Times New Roman" w:eastAsia="Times New Roman" w:hAnsi="Times New Roman" w:cs="Times New Roman"/>
          <w:b/>
          <w:bCs/>
          <w:i/>
          <w:iCs/>
          <w:color w:val="333333"/>
          <w:sz w:val="28"/>
          <w:szCs w:val="28"/>
          <w:u w:val="single"/>
          <w:lang w:eastAsia="ru-RU"/>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4785"/>
        <w:gridCol w:w="5388"/>
      </w:tblGrid>
      <w:tr w:rsidR="0074654D" w:rsidTr="00771734">
        <w:tc>
          <w:tcPr>
            <w:tcW w:w="4785" w:type="dxa"/>
          </w:tcPr>
          <w:p w:rsidR="0074654D" w:rsidRDefault="0074654D" w:rsidP="00FE7117">
            <w:pPr>
              <w:spacing w:before="150" w:after="150"/>
              <w:rPr>
                <w:rFonts w:ascii="Times New Roman" w:eastAsia="Times New Roman" w:hAnsi="Times New Roman" w:cs="Times New Roman"/>
                <w:b/>
                <w:bCs/>
                <w:i/>
                <w:iCs/>
                <w:color w:val="333333"/>
                <w:sz w:val="28"/>
                <w:szCs w:val="28"/>
                <w:u w:val="single"/>
                <w:lang w:eastAsia="ru-RU"/>
              </w:rPr>
            </w:pPr>
            <w:r>
              <w:rPr>
                <w:noProof/>
                <w:lang w:eastAsia="ru-RU"/>
              </w:rPr>
              <w:lastRenderedPageBreak/>
              <w:drawing>
                <wp:inline distT="0" distB="0" distL="0" distR="0" wp14:anchorId="6BE8AC65" wp14:editId="582A8CE9">
                  <wp:extent cx="2752725" cy="2054642"/>
                  <wp:effectExtent l="0" t="0" r="0" b="3175"/>
                  <wp:docPr id="14" name="Рисунок 14" descr="https://www.maam.ru/upload/blogs/detsad-176583-1404475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176583-14044756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054642"/>
                          </a:xfrm>
                          <a:prstGeom prst="rect">
                            <a:avLst/>
                          </a:prstGeom>
                          <a:noFill/>
                          <a:ln>
                            <a:noFill/>
                          </a:ln>
                        </pic:spPr>
                      </pic:pic>
                    </a:graphicData>
                  </a:graphic>
                </wp:inline>
              </w:drawing>
            </w:r>
          </w:p>
        </w:tc>
        <w:tc>
          <w:tcPr>
            <w:tcW w:w="5388" w:type="dxa"/>
          </w:tcPr>
          <w:p w:rsidR="00122C5E" w:rsidRDefault="00122C5E" w:rsidP="0074654D">
            <w:pPr>
              <w:spacing w:before="150" w:after="150"/>
              <w:jc w:val="center"/>
              <w:rPr>
                <w:rFonts w:ascii="Times New Roman" w:eastAsia="Times New Roman" w:hAnsi="Times New Roman" w:cs="Times New Roman"/>
                <w:b/>
                <w:bCs/>
                <w:i/>
                <w:iCs/>
                <w:color w:val="333333"/>
                <w:sz w:val="28"/>
                <w:szCs w:val="28"/>
                <w:u w:val="single"/>
                <w:lang w:eastAsia="ru-RU"/>
              </w:rPr>
            </w:pPr>
          </w:p>
          <w:p w:rsidR="00122C5E" w:rsidRDefault="00122C5E" w:rsidP="0074654D">
            <w:pPr>
              <w:spacing w:before="150" w:after="150"/>
              <w:jc w:val="center"/>
              <w:rPr>
                <w:rFonts w:ascii="Times New Roman" w:eastAsia="Times New Roman" w:hAnsi="Times New Roman" w:cs="Times New Roman"/>
                <w:b/>
                <w:bCs/>
                <w:i/>
                <w:iCs/>
                <w:color w:val="333333"/>
                <w:sz w:val="28"/>
                <w:szCs w:val="28"/>
                <w:u w:val="single"/>
                <w:lang w:eastAsia="ru-RU"/>
              </w:rPr>
            </w:pPr>
          </w:p>
          <w:p w:rsidR="0074654D" w:rsidRPr="00122C5E" w:rsidRDefault="0074654D" w:rsidP="0074654D">
            <w:pPr>
              <w:spacing w:before="150" w:after="150"/>
              <w:jc w:val="center"/>
              <w:rPr>
                <w:rFonts w:ascii="Times New Roman" w:eastAsia="Times New Roman" w:hAnsi="Times New Roman" w:cs="Times New Roman"/>
                <w:b/>
                <w:bCs/>
                <w:iCs/>
                <w:color w:val="333333"/>
                <w:sz w:val="44"/>
                <w:szCs w:val="44"/>
                <w:lang w:eastAsia="ru-RU"/>
              </w:rPr>
            </w:pPr>
            <w:r w:rsidRPr="00122C5E">
              <w:rPr>
                <w:rFonts w:ascii="Times New Roman" w:eastAsia="Times New Roman" w:hAnsi="Times New Roman" w:cs="Times New Roman"/>
                <w:b/>
                <w:bCs/>
                <w:iCs/>
                <w:color w:val="333333"/>
                <w:sz w:val="44"/>
                <w:szCs w:val="44"/>
                <w:lang w:eastAsia="ru-RU"/>
              </w:rPr>
              <w:t xml:space="preserve">Рисунок на </w:t>
            </w:r>
            <w:proofErr w:type="gramStart"/>
            <w:r w:rsidRPr="00122C5E">
              <w:rPr>
                <w:rFonts w:ascii="Times New Roman" w:eastAsia="Times New Roman" w:hAnsi="Times New Roman" w:cs="Times New Roman"/>
                <w:b/>
                <w:bCs/>
                <w:iCs/>
                <w:color w:val="333333"/>
                <w:sz w:val="44"/>
                <w:szCs w:val="44"/>
                <w:lang w:eastAsia="ru-RU"/>
              </w:rPr>
              <w:t>стекле</w:t>
            </w:r>
            <w:proofErr w:type="gramEnd"/>
          </w:p>
        </w:tc>
      </w:tr>
      <w:tr w:rsidR="006F3990" w:rsidTr="00771734">
        <w:tc>
          <w:tcPr>
            <w:tcW w:w="10173" w:type="dxa"/>
            <w:gridSpan w:val="2"/>
          </w:tcPr>
          <w:p w:rsidR="006F3990" w:rsidRDefault="006F3990" w:rsidP="00122C5E">
            <w:pPr>
              <w:shd w:val="clear" w:color="auto" w:fill="FFFFFF"/>
              <w:spacing w:before="150" w:after="150"/>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Перед тем как предложить ребенку стекло, надо обязательно обработать его кромку в мастерской (техника безопасности). А лучше взять прозрачный пластик или пластиковую доску для лепки.</w:t>
            </w:r>
            <w:r w:rsidRPr="00124361">
              <w:rPr>
                <w:rFonts w:ascii="Times New Roman" w:eastAsia="Times New Roman" w:hAnsi="Times New Roman" w:cs="Times New Roman"/>
                <w:color w:val="333333"/>
                <w:sz w:val="28"/>
                <w:szCs w:val="28"/>
                <w:lang w:eastAsia="ru-RU"/>
              </w:rPr>
              <w:br/>
              <w:t>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ее можно размазывать и кистью, и пальцами, так как она не впитывается в материал поверхности и долго не высыхает.</w:t>
            </w:r>
            <w:r w:rsidRPr="00124361">
              <w:rPr>
                <w:rFonts w:ascii="Times New Roman" w:eastAsia="Times New Roman" w:hAnsi="Times New Roman" w:cs="Times New Roman"/>
                <w:color w:val="333333"/>
                <w:sz w:val="28"/>
                <w:szCs w:val="28"/>
                <w:lang w:eastAsia="ru-RU"/>
              </w:rPr>
              <w:br/>
              <w:t xml:space="preserve">Детям нравится рисовать на стеклах больших размеров, на них </w:t>
            </w:r>
            <w:proofErr w:type="gramStart"/>
            <w:r w:rsidRPr="00124361">
              <w:rPr>
                <w:rFonts w:ascii="Times New Roman" w:eastAsia="Times New Roman" w:hAnsi="Times New Roman" w:cs="Times New Roman"/>
                <w:color w:val="333333"/>
                <w:sz w:val="28"/>
                <w:szCs w:val="28"/>
                <w:lang w:eastAsia="ru-RU"/>
              </w:rPr>
              <w:t>есть</w:t>
            </w:r>
            <w:proofErr w:type="gramEnd"/>
            <w:r w:rsidRPr="00124361">
              <w:rPr>
                <w:rFonts w:ascii="Times New Roman" w:eastAsia="Times New Roman" w:hAnsi="Times New Roman" w:cs="Times New Roman"/>
                <w:color w:val="333333"/>
                <w:sz w:val="28"/>
                <w:szCs w:val="28"/>
                <w:lang w:eastAsia="ru-RU"/>
              </w:rPr>
              <w:t xml:space="preserve"> где развернуться. Прямо в процессе рисования стекло можно промыть мокрой губкой, нанести новый рисунок, снова смыть. Так и поступают реактивные и тревожные дети.</w:t>
            </w:r>
            <w:r w:rsidRPr="00124361">
              <w:rPr>
                <w:rFonts w:ascii="Times New Roman" w:eastAsia="Times New Roman" w:hAnsi="Times New Roman" w:cs="Times New Roman"/>
                <w:color w:val="333333"/>
                <w:sz w:val="28"/>
                <w:szCs w:val="28"/>
                <w:lang w:eastAsia="ru-RU"/>
              </w:rPr>
              <w:br/>
              <w:t>Часто случается, что кто-нибудь выливает на стекло много воды, перегоняет ее из стороны в сторону, собирает губкой, смешивает с краской и т.д. Пространство активности ребенка расширяется за счет вытекания воды за пределы стекла. К тому же консистенция воды значительно отличается от краски. Меньшая плотность и текучесть увеличивают скорость манипуляций, убирают статику и конкретику изображений.</w:t>
            </w:r>
            <w:r w:rsidRPr="00124361">
              <w:rPr>
                <w:rFonts w:ascii="Times New Roman" w:eastAsia="Times New Roman" w:hAnsi="Times New Roman" w:cs="Times New Roman"/>
                <w:color w:val="333333"/>
                <w:sz w:val="28"/>
                <w:szCs w:val="28"/>
                <w:lang w:eastAsia="ru-RU"/>
              </w:rPr>
              <w:br/>
              <w:t xml:space="preserve">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w:t>
            </w:r>
            <w:proofErr w:type="gramStart"/>
            <w:r w:rsidRPr="00124361">
              <w:rPr>
                <w:rFonts w:ascii="Times New Roman" w:eastAsia="Times New Roman" w:hAnsi="Times New Roman" w:cs="Times New Roman"/>
                <w:color w:val="333333"/>
                <w:sz w:val="28"/>
                <w:szCs w:val="28"/>
                <w:lang w:eastAsia="ru-RU"/>
              </w:rPr>
              <w:t>стекле</w:t>
            </w:r>
            <w:proofErr w:type="gramEnd"/>
            <w:r w:rsidRPr="00124361">
              <w:rPr>
                <w:rFonts w:ascii="Times New Roman" w:eastAsia="Times New Roman" w:hAnsi="Times New Roman" w:cs="Times New Roman"/>
                <w:color w:val="333333"/>
                <w:sz w:val="28"/>
                <w:szCs w:val="28"/>
                <w:lang w:eastAsia="ru-RU"/>
              </w:rPr>
              <w:t xml:space="preserve"> воспринимается как сиюминутное, временное, лишенное монументальности и постоянства. Только наметки, игра, можно не нести ответственности за результат, так как результата и нет. Ребенок словно не рисует, а тренируется рисовать, и соответственно, имеет право на ошибки и исправления, без болезненных переживаний о </w:t>
            </w:r>
            <w:proofErr w:type="gramStart"/>
            <w:r w:rsidRPr="00124361">
              <w:rPr>
                <w:rFonts w:ascii="Times New Roman" w:eastAsia="Times New Roman" w:hAnsi="Times New Roman" w:cs="Times New Roman"/>
                <w:color w:val="333333"/>
                <w:sz w:val="28"/>
                <w:szCs w:val="28"/>
                <w:lang w:eastAsia="ru-RU"/>
              </w:rPr>
              <w:t>свершившемся</w:t>
            </w:r>
            <w:proofErr w:type="gramEnd"/>
            <w:r w:rsidRPr="00124361">
              <w:rPr>
                <w:rFonts w:ascii="Times New Roman" w:eastAsia="Times New Roman" w:hAnsi="Times New Roman" w:cs="Times New Roman"/>
                <w:color w:val="333333"/>
                <w:sz w:val="28"/>
                <w:szCs w:val="28"/>
                <w:lang w:eastAsia="ru-RU"/>
              </w:rPr>
              <w:t>, которое уже не изменить.</w:t>
            </w:r>
            <w:r w:rsidRPr="00124361">
              <w:rPr>
                <w:rFonts w:ascii="Times New Roman" w:eastAsia="Times New Roman" w:hAnsi="Times New Roman" w:cs="Times New Roman"/>
                <w:color w:val="333333"/>
                <w:sz w:val="28"/>
                <w:szCs w:val="28"/>
                <w:lang w:eastAsia="ru-RU"/>
              </w:rPr>
              <w:br/>
              <w:t xml:space="preserve">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 </w:t>
            </w:r>
            <w:proofErr w:type="gramStart"/>
            <w:r w:rsidRPr="00124361">
              <w:rPr>
                <w:rFonts w:ascii="Times New Roman" w:eastAsia="Times New Roman" w:hAnsi="Times New Roman" w:cs="Times New Roman"/>
                <w:color w:val="333333"/>
                <w:sz w:val="28"/>
                <w:szCs w:val="28"/>
                <w:lang w:eastAsia="ru-RU"/>
              </w:rPr>
              <w:t>Совместное рисование на одном стекле как проблемная ситуация провоцирует детей устанавливать и поддерживать контакты, формировать умение действовать в конфликте, уступать или отстаивать позиции, договариваться.</w:t>
            </w:r>
            <w:proofErr w:type="gramEnd"/>
          </w:p>
        </w:tc>
      </w:tr>
    </w:tbl>
    <w:p w:rsidR="0074654D" w:rsidRDefault="0074654D" w:rsidP="00FE7117">
      <w:pPr>
        <w:shd w:val="clear" w:color="auto" w:fill="FFFFFF"/>
        <w:spacing w:before="150" w:after="150" w:line="240" w:lineRule="auto"/>
        <w:rPr>
          <w:rFonts w:ascii="Times New Roman" w:eastAsia="Times New Roman" w:hAnsi="Times New Roman" w:cs="Times New Roman"/>
          <w:color w:val="333333"/>
          <w:sz w:val="28"/>
          <w:szCs w:val="28"/>
          <w:lang w:eastAsia="ru-RU"/>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4785"/>
        <w:gridCol w:w="5813"/>
      </w:tblGrid>
      <w:tr w:rsidR="004B41D8" w:rsidTr="00771734">
        <w:tc>
          <w:tcPr>
            <w:tcW w:w="4785" w:type="dxa"/>
          </w:tcPr>
          <w:p w:rsidR="004B41D8" w:rsidRDefault="004B41D8" w:rsidP="00FE7117">
            <w:pPr>
              <w:spacing w:before="150" w:after="150"/>
              <w:rPr>
                <w:rFonts w:ascii="Times New Roman" w:eastAsia="Times New Roman" w:hAnsi="Times New Roman" w:cs="Times New Roman"/>
                <w:color w:val="333333"/>
                <w:sz w:val="28"/>
                <w:szCs w:val="28"/>
                <w:lang w:eastAsia="ru-RU"/>
              </w:rPr>
            </w:pPr>
            <w:r>
              <w:rPr>
                <w:noProof/>
                <w:lang w:eastAsia="ru-RU"/>
              </w:rPr>
              <w:lastRenderedPageBreak/>
              <mc:AlternateContent>
                <mc:Choice Requires="wps">
                  <w:drawing>
                    <wp:inline distT="0" distB="0" distL="0" distR="0" wp14:anchorId="64BD9A80" wp14:editId="58DD2007">
                      <wp:extent cx="304800" cy="304800"/>
                      <wp:effectExtent l="0" t="0" r="0" b="0"/>
                      <wp:docPr id="16" name="Прямоугольник 16" descr="https://happytoddlerclub.com/wp-content/uploads/2019/06/fathers-day-crafts-for-toddler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s://happytoddlerclub.com/wp-content/uploads/2019/06/fathers-day-crafts-for-toddler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LoAQhGwMAAC4GAAAOAAAAAAAAAAAAAAAAAC4C&#10;AABkcnMvZTJvRG9jLnhtbFBLAQItABQABgAIAAAAIQBMoOks2AAAAAMBAAAPAAAAAAAAAAAAAAAA&#10;AHUFAABkcnMvZG93bnJldi54bWxQSwUGAAAAAAQABADzAAAAegYAAAAA&#10;" filled="f" stroked="f">
                      <o:lock v:ext="edit" aspectratio="t"/>
                      <w10:anchorlock/>
                    </v:rect>
                  </w:pict>
                </mc:Fallback>
              </mc:AlternateContent>
            </w:r>
            <w:r>
              <w:rPr>
                <w:noProof/>
                <w:lang w:eastAsia="ru-RU"/>
              </w:rPr>
              <w:t xml:space="preserve"> </w:t>
            </w:r>
            <w:r>
              <w:rPr>
                <w:noProof/>
                <w:lang w:eastAsia="ru-RU"/>
              </w:rPr>
              <w:drawing>
                <wp:inline distT="0" distB="0" distL="0" distR="0" wp14:anchorId="36228C3A" wp14:editId="666A652F">
                  <wp:extent cx="2305050" cy="2671413"/>
                  <wp:effectExtent l="0" t="0" r="0" b="0"/>
                  <wp:docPr id="17" name="Рисунок 17" descr="https://i.pinimg.com/originals/b1/0c/9f/b10c9f9b88f175f59b81103e6a29e0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originals/b1/0c/9f/b10c9f9b88f175f59b81103e6a29e0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5874" cy="2683957"/>
                          </a:xfrm>
                          <a:prstGeom prst="rect">
                            <a:avLst/>
                          </a:prstGeom>
                          <a:noFill/>
                          <a:ln>
                            <a:noFill/>
                          </a:ln>
                        </pic:spPr>
                      </pic:pic>
                    </a:graphicData>
                  </a:graphic>
                </wp:inline>
              </w:drawing>
            </w:r>
            <w:r>
              <w:rPr>
                <w:noProof/>
                <w:lang w:eastAsia="ru-RU"/>
              </w:rPr>
              <w:t xml:space="preserve"> </w:t>
            </w:r>
          </w:p>
        </w:tc>
        <w:tc>
          <w:tcPr>
            <w:tcW w:w="5813" w:type="dxa"/>
          </w:tcPr>
          <w:p w:rsidR="004B41D8" w:rsidRDefault="004B41D8" w:rsidP="004B41D8">
            <w:pPr>
              <w:shd w:val="clear" w:color="auto" w:fill="FFFFFF"/>
              <w:spacing w:before="150" w:after="150"/>
              <w:rPr>
                <w:rFonts w:ascii="Times New Roman" w:eastAsia="Times New Roman" w:hAnsi="Times New Roman" w:cs="Times New Roman"/>
                <w:color w:val="333333"/>
                <w:sz w:val="28"/>
                <w:szCs w:val="28"/>
                <w:lang w:eastAsia="ru-RU"/>
              </w:rPr>
            </w:pPr>
          </w:p>
          <w:p w:rsidR="004B41D8" w:rsidRPr="00122C5E" w:rsidRDefault="004B41D8" w:rsidP="004B41D8">
            <w:pPr>
              <w:spacing w:before="150" w:after="150"/>
              <w:jc w:val="center"/>
              <w:rPr>
                <w:rFonts w:ascii="Times New Roman" w:eastAsia="Times New Roman" w:hAnsi="Times New Roman" w:cs="Times New Roman"/>
                <w:color w:val="333333"/>
                <w:sz w:val="44"/>
                <w:szCs w:val="44"/>
                <w:lang w:eastAsia="ru-RU"/>
              </w:rPr>
            </w:pPr>
            <w:r w:rsidRPr="00122C5E">
              <w:rPr>
                <w:rFonts w:ascii="Times New Roman" w:eastAsia="Times New Roman" w:hAnsi="Times New Roman" w:cs="Times New Roman"/>
                <w:b/>
                <w:bCs/>
                <w:iCs/>
                <w:color w:val="333333"/>
                <w:sz w:val="44"/>
                <w:szCs w:val="44"/>
                <w:lang w:eastAsia="ru-RU"/>
              </w:rPr>
              <w:t>Рисование пальцами</w:t>
            </w:r>
          </w:p>
        </w:tc>
      </w:tr>
      <w:tr w:rsidR="004B41D8" w:rsidTr="00771734">
        <w:tc>
          <w:tcPr>
            <w:tcW w:w="10598" w:type="dxa"/>
            <w:gridSpan w:val="2"/>
          </w:tcPr>
          <w:p w:rsidR="004B41D8" w:rsidRDefault="004B41D8" w:rsidP="00122C5E">
            <w:pPr>
              <w:spacing w:before="150" w:after="150"/>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 xml:space="preserve">Даже никогда не </w:t>
            </w:r>
            <w:proofErr w:type="gramStart"/>
            <w:r w:rsidRPr="00124361">
              <w:rPr>
                <w:rFonts w:ascii="Times New Roman" w:eastAsia="Times New Roman" w:hAnsi="Times New Roman" w:cs="Times New Roman"/>
                <w:color w:val="333333"/>
                <w:sz w:val="28"/>
                <w:szCs w:val="28"/>
                <w:lang w:eastAsia="ru-RU"/>
              </w:rPr>
              <w:t>рисовав</w:t>
            </w:r>
            <w:proofErr w:type="gramEnd"/>
            <w:r w:rsidRPr="00124361">
              <w:rPr>
                <w:rFonts w:ascii="Times New Roman" w:eastAsia="Times New Roman" w:hAnsi="Times New Roman" w:cs="Times New Roman"/>
                <w:color w:val="333333"/>
                <w:sz w:val="28"/>
                <w:szCs w:val="28"/>
                <w:lang w:eastAsia="ru-RU"/>
              </w:rPr>
              <w:t xml:space="preserve"> пальцами, можно представить особенные тактильные ощущения, которые испытываешь, когда опускаешь палец в гуашь или в пальчиковую краску — плотную, но мягкую, размешиваешь краску в баночке, подцепляешь некоторое количество, переносишь на бумагу и оставляешь первый мазок. Это целый ритуал!</w:t>
            </w:r>
            <w:r w:rsidRPr="00124361">
              <w:rPr>
                <w:rFonts w:ascii="Times New Roman" w:eastAsia="Times New Roman" w:hAnsi="Times New Roman" w:cs="Times New Roman"/>
                <w:color w:val="333333"/>
                <w:sz w:val="28"/>
                <w:szCs w:val="28"/>
                <w:lang w:eastAsia="ru-RU"/>
              </w:rPr>
              <w:br/>
              <w:t>Ради достижения изобразительных эффектов нанесением краски непосредственно ладонями и пальцами от ребенка не требуется развитой мелкой моторной координации. Движения могут быть размашистыми, крупными, экспрессивными или наоборот, точечными, локальными, отрывистыми. Толщина пальцев уже сама по себе не предполагает создание тонких мазков, линий.</w:t>
            </w:r>
            <w:r w:rsidRPr="00124361">
              <w:rPr>
                <w:rFonts w:ascii="Times New Roman" w:eastAsia="Times New Roman" w:hAnsi="Times New Roman" w:cs="Times New Roman"/>
                <w:color w:val="333333"/>
                <w:sz w:val="28"/>
                <w:szCs w:val="28"/>
                <w:lang w:eastAsia="ru-RU"/>
              </w:rPr>
              <w:br/>
              <w:t>Рисование пальцами и ладонями не подвержено влиянию стандартных шаблонов. Так рисовать детей не учат ни в детском саду, ни в школе. Поэтому такой способ создания изображений проективно представляет индивидуальность ребенка.</w:t>
            </w:r>
            <w:r w:rsidRPr="00124361">
              <w:rPr>
                <w:rFonts w:ascii="Times New Roman" w:eastAsia="Times New Roman" w:hAnsi="Times New Roman" w:cs="Times New Roman"/>
                <w:color w:val="333333"/>
                <w:sz w:val="28"/>
                <w:szCs w:val="28"/>
                <w:lang w:eastAsia="ru-RU"/>
              </w:rPr>
              <w:br/>
              <w:t>Рисование пальцами – это разрешенная игра с грязью, в ходе которой деструктивные импульсы и действия выражаются в социально принимаемой форме. Ребенок, незаметно для себя, может осмелиться на действия, которые обычно не делает, так как опасается, не желает или не считает возможным нарушать правила.</w:t>
            </w:r>
            <w:r w:rsidRPr="00124361">
              <w:rPr>
                <w:rFonts w:ascii="Times New Roman" w:eastAsia="Times New Roman" w:hAnsi="Times New Roman" w:cs="Times New Roman"/>
                <w:color w:val="333333"/>
                <w:sz w:val="28"/>
                <w:szCs w:val="28"/>
                <w:lang w:eastAsia="ru-RU"/>
              </w:rPr>
              <w:br/>
              <w:t xml:space="preserve">Рисование пальцами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124361">
              <w:rPr>
                <w:rFonts w:ascii="Times New Roman" w:eastAsia="Times New Roman" w:hAnsi="Times New Roman" w:cs="Times New Roman"/>
                <w:color w:val="333333"/>
                <w:sz w:val="28"/>
                <w:szCs w:val="28"/>
                <w:lang w:eastAsia="ru-RU"/>
              </w:rPr>
              <w:t>от</w:t>
            </w:r>
            <w:proofErr w:type="gramEnd"/>
            <w:r w:rsidRPr="00124361">
              <w:rPr>
                <w:rFonts w:ascii="Times New Roman" w:eastAsia="Times New Roman" w:hAnsi="Times New Roman" w:cs="Times New Roman"/>
                <w:color w:val="333333"/>
                <w:sz w:val="28"/>
                <w:szCs w:val="28"/>
                <w:lang w:eastAsia="ru-RU"/>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обогащают образ Я.</w:t>
            </w:r>
            <w:r w:rsidRPr="00124361">
              <w:rPr>
                <w:rFonts w:ascii="Times New Roman" w:eastAsia="Times New Roman" w:hAnsi="Times New Roman" w:cs="Times New Roman"/>
                <w:color w:val="333333"/>
                <w:sz w:val="28"/>
                <w:szCs w:val="28"/>
                <w:lang w:eastAsia="ru-RU"/>
              </w:rPr>
              <w:br/>
            </w:r>
          </w:p>
        </w:tc>
      </w:tr>
    </w:tbl>
    <w:p w:rsidR="004B41D8" w:rsidRDefault="004B41D8" w:rsidP="00FE7117">
      <w:pPr>
        <w:shd w:val="clear" w:color="auto" w:fill="FFFFFF"/>
        <w:spacing w:before="150" w:after="150" w:line="240" w:lineRule="auto"/>
        <w:rPr>
          <w:rFonts w:ascii="Times New Roman" w:eastAsia="Times New Roman" w:hAnsi="Times New Roman" w:cs="Times New Roman"/>
          <w:color w:val="333333"/>
          <w:sz w:val="28"/>
          <w:szCs w:val="28"/>
          <w:lang w:eastAsia="ru-RU"/>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4785"/>
        <w:gridCol w:w="5671"/>
      </w:tblGrid>
      <w:tr w:rsidR="004B41D8" w:rsidTr="00771734">
        <w:tc>
          <w:tcPr>
            <w:tcW w:w="4785" w:type="dxa"/>
          </w:tcPr>
          <w:p w:rsidR="004B41D8" w:rsidRDefault="004B41D8" w:rsidP="004B41D8">
            <w:pPr>
              <w:spacing w:before="150" w:after="150"/>
              <w:jc w:val="center"/>
              <w:rPr>
                <w:rFonts w:ascii="Times New Roman" w:eastAsia="Times New Roman" w:hAnsi="Times New Roman" w:cs="Times New Roman"/>
                <w:color w:val="333333"/>
                <w:sz w:val="28"/>
                <w:szCs w:val="28"/>
                <w:lang w:eastAsia="ru-RU"/>
              </w:rPr>
            </w:pPr>
            <w:r>
              <w:rPr>
                <w:noProof/>
                <w:lang w:eastAsia="ru-RU"/>
              </w:rPr>
              <w:lastRenderedPageBreak/>
              <w:drawing>
                <wp:inline distT="0" distB="0" distL="0" distR="0" wp14:anchorId="487A63F3" wp14:editId="1A593546">
                  <wp:extent cx="2800350" cy="1862051"/>
                  <wp:effectExtent l="0" t="0" r="0" b="5080"/>
                  <wp:docPr id="19" name="Рисунок 19" descr="https://www.culture.ru/storage/images/e6283355b52f758cbbf7358fcce702da/d7653c489ce7ac2d1e428cbfd33aa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ulture.ru/storage/images/e6283355b52f758cbbf7358fcce702da/d7653c489ce7ac2d1e428cbfd33aae7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835" cy="1866363"/>
                          </a:xfrm>
                          <a:prstGeom prst="rect">
                            <a:avLst/>
                          </a:prstGeom>
                          <a:noFill/>
                          <a:ln>
                            <a:noFill/>
                          </a:ln>
                        </pic:spPr>
                      </pic:pic>
                    </a:graphicData>
                  </a:graphic>
                </wp:inline>
              </w:drawing>
            </w:r>
          </w:p>
        </w:tc>
        <w:tc>
          <w:tcPr>
            <w:tcW w:w="5671" w:type="dxa"/>
          </w:tcPr>
          <w:p w:rsidR="00771734" w:rsidRDefault="004B41D8" w:rsidP="00771734">
            <w:pPr>
              <w:spacing w:before="150" w:after="150"/>
              <w:jc w:val="center"/>
              <w:rPr>
                <w:rFonts w:ascii="Times New Roman" w:eastAsia="Times New Roman" w:hAnsi="Times New Roman" w:cs="Times New Roman"/>
                <w:b/>
                <w:bCs/>
                <w:iCs/>
                <w:color w:val="333333"/>
                <w:sz w:val="44"/>
                <w:szCs w:val="44"/>
                <w:lang w:eastAsia="ru-RU"/>
              </w:rPr>
            </w:pPr>
            <w:r w:rsidRPr="00771734">
              <w:rPr>
                <w:rFonts w:ascii="Times New Roman" w:eastAsia="Times New Roman" w:hAnsi="Times New Roman" w:cs="Times New Roman"/>
                <w:b/>
                <w:bCs/>
                <w:iCs/>
                <w:color w:val="333333"/>
                <w:sz w:val="44"/>
                <w:szCs w:val="44"/>
                <w:lang w:eastAsia="ru-RU"/>
              </w:rPr>
              <w:t xml:space="preserve">Рисование сухими листьями </w:t>
            </w:r>
          </w:p>
          <w:p w:rsidR="004B41D8" w:rsidRPr="00771734" w:rsidRDefault="004B41D8" w:rsidP="00771734">
            <w:pPr>
              <w:spacing w:before="150" w:after="150"/>
              <w:jc w:val="center"/>
              <w:rPr>
                <w:rFonts w:ascii="Times New Roman" w:eastAsia="Times New Roman" w:hAnsi="Times New Roman" w:cs="Times New Roman"/>
                <w:color w:val="333333"/>
                <w:sz w:val="44"/>
                <w:szCs w:val="44"/>
                <w:lang w:eastAsia="ru-RU"/>
              </w:rPr>
            </w:pPr>
            <w:r w:rsidRPr="00771734">
              <w:rPr>
                <w:rFonts w:ascii="Times New Roman" w:eastAsia="Times New Roman" w:hAnsi="Times New Roman" w:cs="Times New Roman"/>
                <w:b/>
                <w:bCs/>
                <w:iCs/>
                <w:color w:val="333333"/>
                <w:sz w:val="44"/>
                <w:szCs w:val="44"/>
                <w:lang w:eastAsia="ru-RU"/>
              </w:rPr>
              <w:t>(сыпучими материалами и продуктами)</w:t>
            </w:r>
          </w:p>
        </w:tc>
      </w:tr>
      <w:tr w:rsidR="004B41D8" w:rsidTr="00771734">
        <w:tc>
          <w:tcPr>
            <w:tcW w:w="10456" w:type="dxa"/>
            <w:gridSpan w:val="2"/>
          </w:tcPr>
          <w:p w:rsidR="004B41D8" w:rsidRDefault="004B41D8" w:rsidP="00771734">
            <w:pPr>
              <w:shd w:val="clear" w:color="auto" w:fill="FFFFFF"/>
              <w:spacing w:before="150" w:after="150"/>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color w:val="333333"/>
                <w:sz w:val="28"/>
                <w:szCs w:val="28"/>
                <w:lang w:eastAsia="ru-RU"/>
              </w:rPr>
              <w:t>Сухие листья приносят много радости детям. Даже если вы не производите с ними никаких действий, а просто держите их в ладонях, перцептивные впечатления после привычного пластика, полиэстера и ДСП вызывают сильный эмоциональный отклик. Сухие листья натуральны, вкусно пахнут, невесомы, шершавы и хрупки на ощупь.</w:t>
            </w:r>
            <w:r w:rsidRPr="00124361">
              <w:rPr>
                <w:rFonts w:ascii="Times New Roman" w:eastAsia="Times New Roman" w:hAnsi="Times New Roman" w:cs="Times New Roman"/>
                <w:color w:val="333333"/>
                <w:sz w:val="28"/>
                <w:szCs w:val="28"/>
                <w:lang w:eastAsia="ru-RU"/>
              </w:rPr>
              <w:br/>
              <w:t>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w:t>
            </w:r>
            <w:r w:rsidRPr="00124361">
              <w:rPr>
                <w:rFonts w:ascii="Times New Roman" w:eastAsia="Times New Roman" w:hAnsi="Times New Roman" w:cs="Times New Roman"/>
                <w:color w:val="333333"/>
                <w:sz w:val="28"/>
                <w:szCs w:val="28"/>
                <w:lang w:eastAsia="ru-RU"/>
              </w:rPr>
              <w:br/>
              <w:t xml:space="preserve">Даже когда дети пытаются изобразить что-то </w:t>
            </w:r>
            <w:proofErr w:type="spellStart"/>
            <w:r w:rsidRPr="00124361">
              <w:rPr>
                <w:rFonts w:ascii="Times New Roman" w:eastAsia="Times New Roman" w:hAnsi="Times New Roman" w:cs="Times New Roman"/>
                <w:color w:val="333333"/>
                <w:sz w:val="28"/>
                <w:szCs w:val="28"/>
                <w:lang w:eastAsia="ru-RU"/>
              </w:rPr>
              <w:t>опредмеченное</w:t>
            </w:r>
            <w:proofErr w:type="spellEnd"/>
            <w:r w:rsidRPr="00124361">
              <w:rPr>
                <w:rFonts w:ascii="Times New Roman" w:eastAsia="Times New Roman" w:hAnsi="Times New Roman" w:cs="Times New Roman"/>
                <w:color w:val="333333"/>
                <w:sz w:val="28"/>
                <w:szCs w:val="28"/>
                <w:lang w:eastAsia="ru-RU"/>
              </w:rPr>
              <w:t xml:space="preserve">, например, Чебурашку или машину, изображение получается «лохматым», пушистым, </w:t>
            </w:r>
            <w:proofErr w:type="spellStart"/>
            <w:r w:rsidRPr="00124361">
              <w:rPr>
                <w:rFonts w:ascii="Times New Roman" w:eastAsia="Times New Roman" w:hAnsi="Times New Roman" w:cs="Times New Roman"/>
                <w:color w:val="333333"/>
                <w:sz w:val="28"/>
                <w:szCs w:val="28"/>
                <w:lang w:eastAsia="ru-RU"/>
              </w:rPr>
              <w:t>малоразборчивым</w:t>
            </w:r>
            <w:proofErr w:type="spellEnd"/>
            <w:r w:rsidRPr="00124361">
              <w:rPr>
                <w:rFonts w:ascii="Times New Roman" w:eastAsia="Times New Roman" w:hAnsi="Times New Roman" w:cs="Times New Roman"/>
                <w:color w:val="333333"/>
                <w:sz w:val="28"/>
                <w:szCs w:val="28"/>
                <w:lang w:eastAsia="ru-RU"/>
              </w:rPr>
              <w:t>, но при этом эффектным и привлекательным.</w:t>
            </w:r>
            <w:r w:rsidRPr="00124361">
              <w:rPr>
                <w:rFonts w:ascii="Times New Roman" w:eastAsia="Times New Roman" w:hAnsi="Times New Roman" w:cs="Times New Roman"/>
                <w:color w:val="333333"/>
                <w:sz w:val="28"/>
                <w:szCs w:val="28"/>
                <w:lang w:eastAsia="ru-RU"/>
              </w:rPr>
              <w:br/>
              <w:t xml:space="preserve">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 При </w:t>
            </w:r>
            <w:proofErr w:type="spellStart"/>
            <w:r w:rsidRPr="00124361">
              <w:rPr>
                <w:rFonts w:ascii="Times New Roman" w:eastAsia="Times New Roman" w:hAnsi="Times New Roman" w:cs="Times New Roman"/>
                <w:color w:val="333333"/>
                <w:sz w:val="28"/>
                <w:szCs w:val="28"/>
                <w:lang w:eastAsia="ru-RU"/>
              </w:rPr>
              <w:t>стряхивании</w:t>
            </w:r>
            <w:proofErr w:type="spellEnd"/>
            <w:r w:rsidRPr="00124361">
              <w:rPr>
                <w:rFonts w:ascii="Times New Roman" w:eastAsia="Times New Roman" w:hAnsi="Times New Roman" w:cs="Times New Roman"/>
                <w:color w:val="333333"/>
                <w:sz w:val="28"/>
                <w:szCs w:val="28"/>
                <w:lang w:eastAsia="ru-RU"/>
              </w:rPr>
              <w:t xml:space="preserve"> лишних материалов изображение все равно останется только в месте приклеивания.</w:t>
            </w:r>
            <w:r w:rsidRPr="00124361">
              <w:rPr>
                <w:rFonts w:ascii="Times New Roman" w:eastAsia="Times New Roman" w:hAnsi="Times New Roman" w:cs="Times New Roman"/>
                <w:color w:val="333333"/>
                <w:sz w:val="28"/>
                <w:szCs w:val="28"/>
                <w:lang w:eastAsia="ru-RU"/>
              </w:rPr>
              <w:br/>
            </w:r>
            <w:proofErr w:type="gramStart"/>
            <w:r w:rsidRPr="00124361">
              <w:rPr>
                <w:rFonts w:ascii="Times New Roman" w:eastAsia="Times New Roman" w:hAnsi="Times New Roman" w:cs="Times New Roman"/>
                <w:color w:val="333333"/>
                <w:sz w:val="28"/>
                <w:szCs w:val="28"/>
                <w:lang w:eastAsia="ru-RU"/>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r w:rsidRPr="00124361">
              <w:rPr>
                <w:rFonts w:ascii="Times New Roman" w:eastAsia="Times New Roman" w:hAnsi="Times New Roman" w:cs="Times New Roman"/>
                <w:color w:val="333333"/>
                <w:sz w:val="28"/>
                <w:szCs w:val="28"/>
                <w:lang w:eastAsia="ru-RU"/>
              </w:rPr>
              <w:br/>
              <w:t>Обстановка помогает детям приобретать новый опыт свободной активности, а манипуляции с сыпучими материалами — в социально разрешенной форме удовлетворять деструктивные влечения в обход социальных барьеров и догм.</w:t>
            </w:r>
            <w:r w:rsidRPr="00124361">
              <w:rPr>
                <w:rFonts w:ascii="Times New Roman" w:eastAsia="Times New Roman" w:hAnsi="Times New Roman" w:cs="Times New Roman"/>
                <w:color w:val="333333"/>
                <w:sz w:val="28"/>
                <w:szCs w:val="28"/>
                <w:lang w:eastAsia="ru-RU"/>
              </w:rPr>
              <w:br/>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r w:rsidRPr="00124361">
              <w:rPr>
                <w:rFonts w:ascii="Times New Roman" w:eastAsia="Times New Roman" w:hAnsi="Times New Roman" w:cs="Times New Roman"/>
                <w:color w:val="333333"/>
                <w:sz w:val="28"/>
                <w:szCs w:val="28"/>
                <w:lang w:eastAsia="ru-RU"/>
              </w:rPr>
              <w:br/>
              <w:t>Равно как и сами рисунки, которые часто взрослые не понимают из-за отсутствия четкости, плавности линий и той академичности, к которой привыкли и пытаются навязать. Гораздо эффективнее, сделать этот процесс арт-терапией и инструментом расслабления. Совместная деятельность и уникальная возможность в процессе, наводящими вопросами о рисунке узнавать, что тревожит ребенка. И главное - как вы можете ему помочь.</w:t>
            </w:r>
            <w:r w:rsidR="00771734">
              <w:rPr>
                <w:rFonts w:ascii="Times New Roman" w:eastAsia="Times New Roman" w:hAnsi="Times New Roman" w:cs="Times New Roman"/>
                <w:color w:val="333333"/>
                <w:sz w:val="28"/>
                <w:szCs w:val="28"/>
                <w:lang w:eastAsia="ru-RU"/>
              </w:rPr>
              <w:t xml:space="preserve"> </w:t>
            </w:r>
            <w:r w:rsidRPr="00124361">
              <w:rPr>
                <w:rFonts w:ascii="Times New Roman" w:eastAsia="Times New Roman" w:hAnsi="Times New Roman" w:cs="Times New Roman"/>
                <w:color w:val="333333"/>
                <w:sz w:val="28"/>
                <w:szCs w:val="28"/>
                <w:lang w:eastAsia="ru-RU"/>
              </w:rPr>
              <w:t>Наблюдени</w:t>
            </w:r>
            <w:r w:rsidR="00771734">
              <w:rPr>
                <w:rFonts w:ascii="Times New Roman" w:eastAsia="Times New Roman" w:hAnsi="Times New Roman" w:cs="Times New Roman"/>
                <w:color w:val="333333"/>
                <w:sz w:val="28"/>
                <w:szCs w:val="28"/>
                <w:lang w:eastAsia="ru-RU"/>
              </w:rPr>
              <w:t>е со стороны и раннее предупреждение</w:t>
            </w:r>
            <w:r w:rsidRPr="00124361">
              <w:rPr>
                <w:rFonts w:ascii="Times New Roman" w:eastAsia="Times New Roman" w:hAnsi="Times New Roman" w:cs="Times New Roman"/>
                <w:color w:val="333333"/>
                <w:sz w:val="28"/>
                <w:szCs w:val="28"/>
                <w:lang w:eastAsia="ru-RU"/>
              </w:rPr>
              <w:t xml:space="preserve"> проблемы, вплоть до обращения к специалисту. </w:t>
            </w:r>
          </w:p>
        </w:tc>
      </w:tr>
    </w:tbl>
    <w:p w:rsidR="00331BCC" w:rsidRDefault="00331BCC" w:rsidP="00CA5C3C">
      <w:pPr>
        <w:shd w:val="clear" w:color="auto" w:fill="FFFFFF"/>
        <w:spacing w:before="100" w:beforeAutospacing="1" w:after="100" w:afterAutospacing="1" w:line="306" w:lineRule="atLeast"/>
        <w:jc w:val="both"/>
        <w:rPr>
          <w:rFonts w:ascii="Times New Roman" w:eastAsia="Times New Roman" w:hAnsi="Times New Roman" w:cs="Times New Roman"/>
          <w:color w:val="333333"/>
          <w:sz w:val="28"/>
          <w:szCs w:val="28"/>
          <w:lang w:eastAsia="ru-RU"/>
        </w:rPr>
      </w:pPr>
    </w:p>
    <w:p w:rsidR="00331BCC" w:rsidRPr="00331BCC" w:rsidRDefault="001B1679" w:rsidP="00331BCC">
      <w:pPr>
        <w:shd w:val="clear" w:color="auto" w:fill="FFFFFF"/>
        <w:spacing w:before="100" w:beforeAutospacing="1" w:after="100" w:afterAutospacing="1" w:line="306"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 xml:space="preserve">Примеры техники </w:t>
      </w:r>
      <w:proofErr w:type="spellStart"/>
      <w:r>
        <w:rPr>
          <w:rFonts w:ascii="Times New Roman" w:eastAsia="Times New Roman" w:hAnsi="Times New Roman" w:cs="Times New Roman"/>
          <w:b/>
          <w:color w:val="333333"/>
          <w:sz w:val="28"/>
          <w:szCs w:val="28"/>
          <w:lang w:eastAsia="ru-RU"/>
        </w:rPr>
        <w:t>изотерапии</w:t>
      </w:r>
      <w:proofErr w:type="spellEnd"/>
      <w:r>
        <w:rPr>
          <w:rFonts w:ascii="Times New Roman" w:eastAsia="Times New Roman" w:hAnsi="Times New Roman" w:cs="Times New Roman"/>
          <w:b/>
          <w:color w:val="333333"/>
          <w:sz w:val="28"/>
          <w:szCs w:val="28"/>
          <w:lang w:eastAsia="ru-RU"/>
        </w:rPr>
        <w:t xml:space="preserve"> в работе с детьми</w:t>
      </w:r>
    </w:p>
    <w:p w:rsidR="00124361" w:rsidRPr="00124361" w:rsidRDefault="00124361" w:rsidP="00CA5C3C">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noProof/>
          <w:color w:val="000000"/>
          <w:sz w:val="28"/>
          <w:szCs w:val="28"/>
          <w:lang w:eastAsia="ru-RU"/>
        </w:rPr>
        <w:drawing>
          <wp:inline distT="0" distB="0" distL="0" distR="0" wp14:anchorId="73FADAF7" wp14:editId="79AF29A4">
            <wp:extent cx="847725" cy="1076325"/>
            <wp:effectExtent l="0" t="0" r="9525" b="9525"/>
            <wp:docPr id="1" name="Рисунок 1" descr="Ё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Ёлоч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1076325"/>
                    </a:xfrm>
                    <a:prstGeom prst="rect">
                      <a:avLst/>
                    </a:prstGeom>
                    <a:noFill/>
                    <a:ln>
                      <a:noFill/>
                    </a:ln>
                  </pic:spPr>
                </pic:pic>
              </a:graphicData>
            </a:graphic>
          </wp:inline>
        </w:drawing>
      </w:r>
      <w:r w:rsidRPr="00124361">
        <w:rPr>
          <w:rFonts w:ascii="Times New Roman" w:eastAsia="Times New Roman" w:hAnsi="Times New Roman" w:cs="Times New Roman"/>
          <w:noProof/>
          <w:color w:val="000000"/>
          <w:sz w:val="28"/>
          <w:szCs w:val="28"/>
          <w:lang w:eastAsia="ru-RU"/>
        </w:rPr>
        <w:t xml:space="preserve">                                                                  </w:t>
      </w:r>
      <w:r w:rsidR="001B1679">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drawing>
          <wp:inline distT="0" distB="0" distL="0" distR="0" wp14:anchorId="4FDD78C8" wp14:editId="7E6F6266">
            <wp:extent cx="923925" cy="942975"/>
            <wp:effectExtent l="0" t="0" r="9525" b="9525"/>
            <wp:docPr id="2" name="Рисунок 2" descr="Облач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лачк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p w:rsidR="00124361" w:rsidRPr="00124361" w:rsidRDefault="00124361" w:rsidP="00CA5C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b/>
          <w:bCs/>
          <w:color w:val="FF0000"/>
          <w:sz w:val="28"/>
          <w:szCs w:val="28"/>
          <w:lang w:eastAsia="ru-RU"/>
        </w:rPr>
        <w:t>«Ёлочка»                                                                     «Облачко»</w:t>
      </w:r>
      <w:r w:rsidRPr="00124361">
        <w:rPr>
          <w:rFonts w:ascii="Times New Roman" w:eastAsia="Times New Roman" w:hAnsi="Times New Roman" w:cs="Times New Roman"/>
          <w:color w:val="000000"/>
          <w:sz w:val="28"/>
          <w:szCs w:val="28"/>
          <w:lang w:eastAsia="ru-RU"/>
        </w:rPr>
        <w:br/>
        <w:t>Сверху вниз ведём отрезок.                                  Вот твоя рука в тетрадке</w:t>
      </w:r>
      <w:proofErr w:type="gramStart"/>
      <w:r w:rsidRPr="00124361">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br/>
        <w:t>С</w:t>
      </w:r>
      <w:proofErr w:type="gramEnd"/>
      <w:r w:rsidRPr="00124361">
        <w:rPr>
          <w:rFonts w:ascii="Times New Roman" w:eastAsia="Times New Roman" w:hAnsi="Times New Roman" w:cs="Times New Roman"/>
          <w:color w:val="000000"/>
          <w:sz w:val="28"/>
          <w:szCs w:val="28"/>
          <w:lang w:eastAsia="ru-RU"/>
        </w:rPr>
        <w:t xml:space="preserve">тавим, ставим точечки.                                       Плавно линию ведет,                                             </w:t>
      </w:r>
      <w:r w:rsidRPr="00124361">
        <w:rPr>
          <w:rFonts w:ascii="Times New Roman" w:eastAsia="Times New Roman" w:hAnsi="Times New Roman" w:cs="Times New Roman"/>
          <w:color w:val="000000"/>
          <w:sz w:val="28"/>
          <w:szCs w:val="28"/>
          <w:lang w:eastAsia="ru-RU"/>
        </w:rPr>
        <w:br/>
        <w:t>И от точек влево, вправо</w:t>
      </w:r>
      <w:proofErr w:type="gramStart"/>
      <w:r w:rsidRPr="00124361">
        <w:rPr>
          <w:rFonts w:ascii="Times New Roman" w:eastAsia="Times New Roman" w:hAnsi="Times New Roman" w:cs="Times New Roman"/>
          <w:color w:val="000000"/>
          <w:sz w:val="28"/>
          <w:szCs w:val="28"/>
          <w:lang w:eastAsia="ru-RU"/>
        </w:rPr>
        <w:t xml:space="preserve">                                      З</w:t>
      </w:r>
      <w:proofErr w:type="gramEnd"/>
      <w:r w:rsidRPr="00124361">
        <w:rPr>
          <w:rFonts w:ascii="Times New Roman" w:eastAsia="Times New Roman" w:hAnsi="Times New Roman" w:cs="Times New Roman"/>
          <w:color w:val="000000"/>
          <w:sz w:val="28"/>
          <w:szCs w:val="28"/>
          <w:lang w:eastAsia="ru-RU"/>
        </w:rPr>
        <w:t xml:space="preserve">акругляет, поднимает.                                          </w:t>
      </w:r>
      <w:r w:rsidRPr="00124361">
        <w:rPr>
          <w:rFonts w:ascii="Times New Roman" w:eastAsia="Times New Roman" w:hAnsi="Times New Roman" w:cs="Times New Roman"/>
          <w:color w:val="000000"/>
          <w:sz w:val="28"/>
          <w:szCs w:val="28"/>
          <w:lang w:eastAsia="ru-RU"/>
        </w:rPr>
        <w:br/>
        <w:t xml:space="preserve">Мы проводим чёрточки.                                       </w:t>
      </w:r>
      <w:r w:rsidR="00771734">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 Раз – и облачко плывёт!                                         </w:t>
      </w:r>
    </w:p>
    <w:p w:rsidR="00124361" w:rsidRPr="00124361" w:rsidRDefault="00124361" w:rsidP="00771734">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color w:val="000000"/>
          <w:sz w:val="28"/>
          <w:szCs w:val="28"/>
          <w:lang w:eastAsia="ru-RU"/>
        </w:rPr>
        <w:t> </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noProof/>
          <w:color w:val="000000"/>
          <w:sz w:val="28"/>
          <w:szCs w:val="28"/>
          <w:lang w:eastAsia="ru-RU"/>
        </w:rPr>
        <w:drawing>
          <wp:inline distT="0" distB="0" distL="0" distR="0" wp14:anchorId="38E1EAFF" wp14:editId="4E0112A0">
            <wp:extent cx="1247775" cy="1076325"/>
            <wp:effectExtent l="0" t="0" r="9525" b="9525"/>
            <wp:docPr id="3" name="Рисунок 3" descr="Солн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лнц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1076325"/>
                    </a:xfrm>
                    <a:prstGeom prst="rect">
                      <a:avLst/>
                    </a:prstGeom>
                    <a:noFill/>
                    <a:ln>
                      <a:noFill/>
                    </a:ln>
                  </pic:spPr>
                </pic:pic>
              </a:graphicData>
            </a:graphic>
          </wp:inline>
        </w:drawing>
      </w:r>
      <w:r w:rsidRPr="00124361">
        <w:rPr>
          <w:rFonts w:ascii="Times New Roman" w:eastAsia="Times New Roman" w:hAnsi="Times New Roman" w:cs="Times New Roman"/>
          <w:noProof/>
          <w:color w:val="000000"/>
          <w:sz w:val="28"/>
          <w:szCs w:val="28"/>
          <w:lang w:eastAsia="ru-RU"/>
        </w:rPr>
        <w:t xml:space="preserve">                                                 </w:t>
      </w:r>
      <w:r w:rsidR="00771734">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drawing>
          <wp:inline distT="0" distB="0" distL="0" distR="0" wp14:anchorId="1A3463BC" wp14:editId="66E2F471">
            <wp:extent cx="1295400" cy="790575"/>
            <wp:effectExtent l="0" t="0" r="0" b="9525"/>
            <wp:docPr id="4" name="Рисунок 4" descr="Кошелё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шелё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rsidR="00124361" w:rsidRPr="00124361" w:rsidRDefault="00124361" w:rsidP="00771734">
      <w:pPr>
        <w:shd w:val="clear" w:color="auto" w:fill="FFFFFF"/>
        <w:spacing w:after="0" w:line="240" w:lineRule="auto"/>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b/>
          <w:bCs/>
          <w:color w:val="FF0000"/>
          <w:sz w:val="28"/>
          <w:szCs w:val="28"/>
          <w:lang w:eastAsia="ru-RU"/>
        </w:rPr>
        <w:t xml:space="preserve">«Солнце»                                                                   </w:t>
      </w:r>
      <w:r w:rsidR="001B1679">
        <w:rPr>
          <w:rFonts w:ascii="Times New Roman" w:eastAsia="Times New Roman" w:hAnsi="Times New Roman" w:cs="Times New Roman"/>
          <w:b/>
          <w:bCs/>
          <w:color w:val="FF0000"/>
          <w:sz w:val="28"/>
          <w:szCs w:val="28"/>
          <w:lang w:eastAsia="ru-RU"/>
        </w:rPr>
        <w:t xml:space="preserve">                          </w:t>
      </w:r>
      <w:r w:rsidRPr="00124361">
        <w:rPr>
          <w:rFonts w:ascii="Times New Roman" w:eastAsia="Times New Roman" w:hAnsi="Times New Roman" w:cs="Times New Roman"/>
          <w:b/>
          <w:bCs/>
          <w:color w:val="FF0000"/>
          <w:sz w:val="28"/>
          <w:szCs w:val="28"/>
          <w:lang w:eastAsia="ru-RU"/>
        </w:rPr>
        <w:t xml:space="preserve"> «Кошелёк»</w:t>
      </w:r>
      <w:r w:rsidRPr="00124361">
        <w:rPr>
          <w:rFonts w:ascii="Times New Roman" w:eastAsia="Times New Roman" w:hAnsi="Times New Roman" w:cs="Times New Roman"/>
          <w:color w:val="000000"/>
          <w:sz w:val="28"/>
          <w:szCs w:val="28"/>
          <w:lang w:eastAsia="ru-RU"/>
        </w:rPr>
        <w:br/>
        <w:t xml:space="preserve">Круг рисуем, раз, два, три.                                  </w:t>
      </w:r>
      <w:r w:rsidR="00771734">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 Вот квадрат у нас готов, </w:t>
      </w:r>
      <w:r w:rsidRPr="00124361">
        <w:rPr>
          <w:rFonts w:ascii="Times New Roman" w:eastAsia="Times New Roman" w:hAnsi="Times New Roman" w:cs="Times New Roman"/>
          <w:color w:val="000000"/>
          <w:sz w:val="28"/>
          <w:szCs w:val="28"/>
          <w:lang w:eastAsia="ru-RU"/>
        </w:rPr>
        <w:br/>
        <w:t xml:space="preserve">Очень круглый, погляди.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Он красивый, </w:t>
      </w:r>
      <w:proofErr w:type="gramStart"/>
      <w:r w:rsidRPr="00124361">
        <w:rPr>
          <w:rFonts w:ascii="Times New Roman" w:eastAsia="Times New Roman" w:hAnsi="Times New Roman" w:cs="Times New Roman"/>
          <w:color w:val="000000"/>
          <w:sz w:val="28"/>
          <w:szCs w:val="28"/>
          <w:lang w:eastAsia="ru-RU"/>
        </w:rPr>
        <w:t>нету</w:t>
      </w:r>
      <w:proofErr w:type="gramEnd"/>
      <w:r w:rsidRPr="00124361">
        <w:rPr>
          <w:rFonts w:ascii="Times New Roman" w:eastAsia="Times New Roman" w:hAnsi="Times New Roman" w:cs="Times New Roman"/>
          <w:color w:val="000000"/>
          <w:sz w:val="28"/>
          <w:szCs w:val="28"/>
          <w:lang w:eastAsia="ru-RU"/>
        </w:rPr>
        <w:t xml:space="preserve"> слов. </w:t>
      </w:r>
      <w:r w:rsidRPr="00124361">
        <w:rPr>
          <w:rFonts w:ascii="Times New Roman" w:eastAsia="Times New Roman" w:hAnsi="Times New Roman" w:cs="Times New Roman"/>
          <w:color w:val="000000"/>
          <w:sz w:val="28"/>
          <w:szCs w:val="28"/>
          <w:lang w:eastAsia="ru-RU"/>
        </w:rPr>
        <w:br/>
        <w:t>А от круга, а от круга</w:t>
      </w:r>
      <w:proofErr w:type="gramStart"/>
      <w:r w:rsidRPr="00124361">
        <w:rPr>
          <w:rFonts w:ascii="Times New Roman" w:eastAsia="Times New Roman" w:hAnsi="Times New Roman" w:cs="Times New Roman"/>
          <w:color w:val="000000"/>
          <w:sz w:val="28"/>
          <w:szCs w:val="28"/>
          <w:lang w:eastAsia="ru-RU"/>
        </w:rPr>
        <w:t xml:space="preserve">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В</w:t>
      </w:r>
      <w:proofErr w:type="gramEnd"/>
      <w:r w:rsidRPr="00124361">
        <w:rPr>
          <w:rFonts w:ascii="Times New Roman" w:eastAsia="Times New Roman" w:hAnsi="Times New Roman" w:cs="Times New Roman"/>
          <w:color w:val="000000"/>
          <w:sz w:val="28"/>
          <w:szCs w:val="28"/>
          <w:lang w:eastAsia="ru-RU"/>
        </w:rPr>
        <w:t>верх ведём полуовал</w:t>
      </w:r>
      <w:r w:rsidRPr="00124361">
        <w:rPr>
          <w:rFonts w:ascii="Times New Roman" w:eastAsia="Times New Roman" w:hAnsi="Times New Roman" w:cs="Times New Roman"/>
          <w:color w:val="000000"/>
          <w:sz w:val="28"/>
          <w:szCs w:val="28"/>
          <w:lang w:eastAsia="ru-RU"/>
        </w:rPr>
        <w:br/>
        <w:t xml:space="preserve">Много линий проведёшь.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Вот и кошелёчек стал!</w:t>
      </w:r>
      <w:r w:rsidRPr="00124361">
        <w:rPr>
          <w:rFonts w:ascii="Times New Roman" w:eastAsia="Times New Roman" w:hAnsi="Times New Roman" w:cs="Times New Roman"/>
          <w:color w:val="000000"/>
          <w:sz w:val="28"/>
          <w:szCs w:val="28"/>
          <w:lang w:eastAsia="ru-RU"/>
        </w:rPr>
        <w:br/>
        <w:t>Их лучами называют.</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br/>
        <w:t>Что получилось – узнаёшь?</w:t>
      </w:r>
    </w:p>
    <w:p w:rsidR="00124361" w:rsidRPr="00124361" w:rsidRDefault="00124361" w:rsidP="00CA5C3C">
      <w:pPr>
        <w:shd w:val="clear" w:color="auto" w:fill="FFFFFF"/>
        <w:spacing w:after="105" w:line="240" w:lineRule="auto"/>
        <w:jc w:val="both"/>
        <w:rPr>
          <w:rFonts w:ascii="Times New Roman" w:eastAsia="Times New Roman" w:hAnsi="Times New Roman" w:cs="Times New Roman"/>
          <w:color w:val="000000"/>
          <w:sz w:val="28"/>
          <w:szCs w:val="28"/>
          <w:lang w:eastAsia="ru-RU"/>
        </w:rPr>
      </w:pPr>
    </w:p>
    <w:p w:rsidR="00124361" w:rsidRPr="00124361" w:rsidRDefault="00124361" w:rsidP="00CA5C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4361" w:rsidRPr="00124361" w:rsidRDefault="00124361" w:rsidP="00CA5C3C">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noProof/>
          <w:color w:val="000000"/>
          <w:sz w:val="28"/>
          <w:szCs w:val="28"/>
          <w:lang w:eastAsia="ru-RU"/>
        </w:rPr>
        <w:drawing>
          <wp:inline distT="0" distB="0" distL="0" distR="0" wp14:anchorId="19CAF2B0" wp14:editId="19CD1984">
            <wp:extent cx="1266825" cy="952500"/>
            <wp:effectExtent l="0" t="0" r="9525" b="0"/>
            <wp:docPr id="5" name="Рисунок 5" descr="Кораб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рабли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r w:rsidRPr="00124361">
        <w:rPr>
          <w:rFonts w:ascii="Times New Roman" w:eastAsia="Times New Roman" w:hAnsi="Times New Roman" w:cs="Times New Roman"/>
          <w:noProof/>
          <w:color w:val="000000"/>
          <w:sz w:val="28"/>
          <w:szCs w:val="28"/>
          <w:lang w:eastAsia="ru-RU"/>
        </w:rPr>
        <w:t xml:space="preserve">                                               </w:t>
      </w:r>
      <w:r w:rsidR="001B1679">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drawing>
          <wp:inline distT="0" distB="0" distL="0" distR="0" wp14:anchorId="6C588CAE" wp14:editId="1C19E41A">
            <wp:extent cx="1152525" cy="1152525"/>
            <wp:effectExtent l="0" t="0" r="9525" b="9525"/>
            <wp:docPr id="6" name="Рисунок 6" descr="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1B1679" w:rsidRDefault="00124361" w:rsidP="001B1679">
      <w:pPr>
        <w:shd w:val="clear" w:color="auto" w:fill="FFFFFF"/>
        <w:spacing w:after="0" w:line="240" w:lineRule="auto"/>
        <w:rPr>
          <w:rFonts w:ascii="Times New Roman" w:eastAsia="Times New Roman" w:hAnsi="Times New Roman" w:cs="Times New Roman"/>
          <w:b/>
          <w:bCs/>
          <w:color w:val="FF0000"/>
          <w:sz w:val="28"/>
          <w:szCs w:val="28"/>
          <w:lang w:eastAsia="ru-RU"/>
        </w:rPr>
      </w:pPr>
      <w:r w:rsidRPr="00124361">
        <w:rPr>
          <w:rFonts w:ascii="Times New Roman" w:eastAsia="Times New Roman" w:hAnsi="Times New Roman" w:cs="Times New Roman"/>
          <w:b/>
          <w:bCs/>
          <w:color w:val="FF0000"/>
          <w:sz w:val="28"/>
          <w:szCs w:val="28"/>
          <w:lang w:eastAsia="ru-RU"/>
        </w:rPr>
        <w:t xml:space="preserve">«Кораблик»                                 </w:t>
      </w:r>
      <w:r w:rsidR="001B1679">
        <w:rPr>
          <w:rFonts w:ascii="Times New Roman" w:eastAsia="Times New Roman" w:hAnsi="Times New Roman" w:cs="Times New Roman"/>
          <w:b/>
          <w:bCs/>
          <w:color w:val="FF0000"/>
          <w:sz w:val="28"/>
          <w:szCs w:val="28"/>
          <w:lang w:eastAsia="ru-RU"/>
        </w:rPr>
        <w:t xml:space="preserve">                                                            «Дом</w:t>
      </w:r>
    </w:p>
    <w:p w:rsidR="00124361" w:rsidRPr="00124361" w:rsidRDefault="00124361" w:rsidP="001B1679">
      <w:pPr>
        <w:shd w:val="clear" w:color="auto" w:fill="FFFFFF"/>
        <w:spacing w:after="0" w:line="240" w:lineRule="auto"/>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color w:val="000000"/>
          <w:sz w:val="28"/>
          <w:szCs w:val="28"/>
          <w:lang w:eastAsia="ru-RU"/>
        </w:rPr>
        <w:t xml:space="preserve">Мы волну рисуем смело,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 Стены, крышу и окно</w:t>
      </w:r>
      <w:proofErr w:type="gramStart"/>
      <w:r w:rsidRPr="00124361">
        <w:rPr>
          <w:rFonts w:ascii="Times New Roman" w:eastAsia="Times New Roman" w:hAnsi="Times New Roman" w:cs="Times New Roman"/>
          <w:color w:val="000000"/>
          <w:sz w:val="28"/>
          <w:szCs w:val="28"/>
          <w:lang w:eastAsia="ru-RU"/>
        </w:rPr>
        <w:t> </w:t>
      </w:r>
      <w:r w:rsidRPr="00124361">
        <w:rPr>
          <w:rFonts w:ascii="Times New Roman" w:eastAsia="Times New Roman" w:hAnsi="Times New Roman" w:cs="Times New Roman"/>
          <w:color w:val="000000"/>
          <w:sz w:val="28"/>
          <w:szCs w:val="28"/>
          <w:lang w:eastAsia="ru-RU"/>
        </w:rPr>
        <w:br/>
        <w:t>П</w:t>
      </w:r>
      <w:proofErr w:type="gramEnd"/>
      <w:r w:rsidRPr="00124361">
        <w:rPr>
          <w:rFonts w:ascii="Times New Roman" w:eastAsia="Times New Roman" w:hAnsi="Times New Roman" w:cs="Times New Roman"/>
          <w:color w:val="000000"/>
          <w:sz w:val="28"/>
          <w:szCs w:val="28"/>
          <w:lang w:eastAsia="ru-RU"/>
        </w:rPr>
        <w:t xml:space="preserve">отом две линии умело.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Не рисовали мы давно.</w:t>
      </w:r>
      <w:r w:rsidRPr="00124361">
        <w:rPr>
          <w:rFonts w:ascii="Times New Roman" w:eastAsia="Times New Roman" w:hAnsi="Times New Roman" w:cs="Times New Roman"/>
          <w:color w:val="000000"/>
          <w:sz w:val="28"/>
          <w:szCs w:val="28"/>
          <w:lang w:eastAsia="ru-RU"/>
        </w:rPr>
        <w:br/>
        <w:t xml:space="preserve">Палубу для корабля,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 xml:space="preserve">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Карандаш сейчас возьмём, </w:t>
      </w:r>
      <w:r w:rsidRPr="00124361">
        <w:rPr>
          <w:rFonts w:ascii="Times New Roman" w:eastAsia="Times New Roman" w:hAnsi="Times New Roman" w:cs="Times New Roman"/>
          <w:color w:val="000000"/>
          <w:sz w:val="28"/>
          <w:szCs w:val="28"/>
          <w:lang w:eastAsia="ru-RU"/>
        </w:rPr>
        <w:br/>
        <w:t xml:space="preserve">Ну и мачта, чтоб была.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Домик рисовать начнём. </w:t>
      </w:r>
      <w:r w:rsidRPr="00124361">
        <w:rPr>
          <w:rFonts w:ascii="Times New Roman" w:eastAsia="Times New Roman" w:hAnsi="Times New Roman" w:cs="Times New Roman"/>
          <w:color w:val="000000"/>
          <w:sz w:val="28"/>
          <w:szCs w:val="28"/>
          <w:lang w:eastAsia="ru-RU"/>
        </w:rPr>
        <w:br/>
        <w:t xml:space="preserve">Паруса – вот тут и там.                                                                                                                </w:t>
      </w:r>
      <w:r w:rsidRPr="00124361">
        <w:rPr>
          <w:rFonts w:ascii="Times New Roman" w:eastAsia="Times New Roman" w:hAnsi="Times New Roman" w:cs="Times New Roman"/>
          <w:color w:val="000000"/>
          <w:sz w:val="28"/>
          <w:szCs w:val="28"/>
          <w:lang w:eastAsia="ru-RU"/>
        </w:rPr>
        <w:br/>
        <w:t xml:space="preserve">Мчит кораблик по волнам.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Вниз, направо, вверх, налево </w:t>
      </w:r>
    </w:p>
    <w:p w:rsidR="00124361" w:rsidRPr="00124361" w:rsidRDefault="00124361" w:rsidP="001B1679">
      <w:pPr>
        <w:shd w:val="clear" w:color="auto" w:fill="FFFFFF"/>
        <w:spacing w:after="105" w:line="240" w:lineRule="auto"/>
        <w:jc w:val="right"/>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color w:val="000000"/>
          <w:sz w:val="28"/>
          <w:szCs w:val="28"/>
          <w:lang w:eastAsia="ru-RU"/>
        </w:rPr>
        <w:t xml:space="preserve">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Карандаш ведём мы смело.</w:t>
      </w:r>
    </w:p>
    <w:p w:rsidR="00124361" w:rsidRPr="00124361" w:rsidRDefault="00124361" w:rsidP="001B167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color w:val="000000"/>
          <w:sz w:val="28"/>
          <w:szCs w:val="28"/>
          <w:lang w:eastAsia="ru-RU"/>
        </w:rPr>
        <w:t xml:space="preserve">                                             </w:t>
      </w:r>
      <w:r w:rsidR="001B1679">
        <w:rPr>
          <w:rFonts w:ascii="Times New Roman" w:eastAsia="Times New Roman" w:hAnsi="Times New Roman" w:cs="Times New Roman"/>
          <w:color w:val="000000"/>
          <w:sz w:val="28"/>
          <w:szCs w:val="28"/>
          <w:lang w:eastAsia="ru-RU"/>
        </w:rPr>
        <w:t xml:space="preserve">                           </w:t>
      </w:r>
      <w:r w:rsidRPr="00124361">
        <w:rPr>
          <w:rFonts w:ascii="Times New Roman" w:eastAsia="Times New Roman" w:hAnsi="Times New Roman" w:cs="Times New Roman"/>
          <w:color w:val="000000"/>
          <w:sz w:val="28"/>
          <w:szCs w:val="28"/>
          <w:lang w:eastAsia="ru-RU"/>
        </w:rPr>
        <w:t>Два отрезка – вот и крыша,</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lang w:eastAsia="ru-RU"/>
        </w:rPr>
        <w:br/>
        <w:t xml:space="preserve">                                                                             Внутри окно - и домик вышел.</w:t>
      </w:r>
    </w:p>
    <w:p w:rsidR="00124361" w:rsidRPr="00124361" w:rsidRDefault="00124361" w:rsidP="001B1679">
      <w:pPr>
        <w:shd w:val="clear" w:color="auto" w:fill="FFFFFF"/>
        <w:spacing w:after="105" w:line="240" w:lineRule="auto"/>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noProof/>
          <w:color w:val="000000"/>
          <w:sz w:val="28"/>
          <w:szCs w:val="28"/>
          <w:lang w:eastAsia="ru-RU"/>
        </w:rPr>
        <w:lastRenderedPageBreak/>
        <w:drawing>
          <wp:inline distT="0" distB="0" distL="0" distR="0" wp14:anchorId="28507AB6" wp14:editId="3280539D">
            <wp:extent cx="895350" cy="790575"/>
            <wp:effectExtent l="0" t="0" r="0" b="9525"/>
            <wp:docPr id="7" name="Рисунок 7" descr="Гр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ибо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790575"/>
                    </a:xfrm>
                    <a:prstGeom prst="rect">
                      <a:avLst/>
                    </a:prstGeom>
                    <a:noFill/>
                    <a:ln>
                      <a:noFill/>
                    </a:ln>
                  </pic:spPr>
                </pic:pic>
              </a:graphicData>
            </a:graphic>
          </wp:inline>
        </w:drawing>
      </w:r>
      <w:r w:rsidRPr="00124361">
        <w:rPr>
          <w:rFonts w:ascii="Times New Roman" w:eastAsia="Times New Roman" w:hAnsi="Times New Roman" w:cs="Times New Roman"/>
          <w:noProof/>
          <w:color w:val="000000"/>
          <w:sz w:val="28"/>
          <w:szCs w:val="28"/>
          <w:lang w:eastAsia="ru-RU"/>
        </w:rPr>
        <w:t xml:space="preserve">                                                                     </w:t>
      </w:r>
      <w:r w:rsidRPr="00124361">
        <w:rPr>
          <w:rFonts w:ascii="Times New Roman" w:eastAsia="Times New Roman" w:hAnsi="Times New Roman" w:cs="Times New Roman"/>
          <w:noProof/>
          <w:color w:val="000000"/>
          <w:sz w:val="28"/>
          <w:szCs w:val="28"/>
          <w:lang w:eastAsia="ru-RU"/>
        </w:rPr>
        <w:drawing>
          <wp:inline distT="0" distB="0" distL="0" distR="0" wp14:anchorId="00146A0F" wp14:editId="2A356185">
            <wp:extent cx="1162050" cy="1514475"/>
            <wp:effectExtent l="0" t="0" r="0" b="9525"/>
            <wp:docPr id="8" name="Рисунок 8" descr="Ша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арик"/>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514475"/>
                    </a:xfrm>
                    <a:prstGeom prst="rect">
                      <a:avLst/>
                    </a:prstGeom>
                    <a:noFill/>
                    <a:ln>
                      <a:noFill/>
                    </a:ln>
                  </pic:spPr>
                </pic:pic>
              </a:graphicData>
            </a:graphic>
          </wp:inline>
        </w:drawing>
      </w:r>
    </w:p>
    <w:p w:rsidR="00124361" w:rsidRPr="00124361" w:rsidRDefault="00124361" w:rsidP="00CA5C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b/>
          <w:bCs/>
          <w:color w:val="FF0000"/>
          <w:sz w:val="28"/>
          <w:szCs w:val="28"/>
          <w:lang w:eastAsia="ru-RU"/>
        </w:rPr>
        <w:t>«Грибок»                                                                               «Шарик»</w:t>
      </w:r>
      <w:r w:rsidRPr="00124361">
        <w:rPr>
          <w:rFonts w:ascii="Times New Roman" w:eastAsia="Times New Roman" w:hAnsi="Times New Roman" w:cs="Times New Roman"/>
          <w:color w:val="000000"/>
          <w:sz w:val="28"/>
          <w:szCs w:val="28"/>
          <w:lang w:eastAsia="ru-RU"/>
        </w:rPr>
        <w:br/>
        <w:t>Нарисуем пол кружочка -                                      Чтобы шарик очень круглый</w:t>
      </w:r>
      <w:proofErr w:type="gramStart"/>
      <w:r w:rsidRPr="00124361">
        <w:rPr>
          <w:rFonts w:ascii="Times New Roman" w:eastAsia="Times New Roman" w:hAnsi="Times New Roman" w:cs="Times New Roman"/>
          <w:color w:val="000000"/>
          <w:sz w:val="28"/>
          <w:szCs w:val="28"/>
          <w:lang w:eastAsia="ru-RU"/>
        </w:rPr>
        <w:t> </w:t>
      </w:r>
      <w:r w:rsidRPr="00124361">
        <w:rPr>
          <w:rFonts w:ascii="Times New Roman" w:eastAsia="Times New Roman" w:hAnsi="Times New Roman" w:cs="Times New Roman"/>
          <w:color w:val="000000"/>
          <w:sz w:val="28"/>
          <w:szCs w:val="28"/>
          <w:lang w:eastAsia="ru-RU"/>
        </w:rPr>
        <w:br/>
        <w:t>Э</w:t>
      </w:r>
      <w:proofErr w:type="gramEnd"/>
      <w:r w:rsidRPr="00124361">
        <w:rPr>
          <w:rFonts w:ascii="Times New Roman" w:eastAsia="Times New Roman" w:hAnsi="Times New Roman" w:cs="Times New Roman"/>
          <w:color w:val="000000"/>
          <w:sz w:val="28"/>
          <w:szCs w:val="28"/>
          <w:lang w:eastAsia="ru-RU"/>
        </w:rPr>
        <w:t xml:space="preserve">то шляпа у грибочка.                                          Никуда не улетел:                                      </w:t>
      </w:r>
      <w:r w:rsidRPr="00124361">
        <w:rPr>
          <w:rFonts w:ascii="Times New Roman" w:eastAsia="Times New Roman" w:hAnsi="Times New Roman" w:cs="Times New Roman"/>
          <w:color w:val="000000"/>
          <w:sz w:val="28"/>
          <w:szCs w:val="28"/>
          <w:lang w:eastAsia="ru-RU"/>
        </w:rPr>
        <w:br/>
        <w:t>И овал внизу для ножки.                                       Ниточку к нему рисуем, </w:t>
      </w:r>
      <w:r w:rsidRPr="00124361">
        <w:rPr>
          <w:rFonts w:ascii="Times New Roman" w:eastAsia="Times New Roman" w:hAnsi="Times New Roman" w:cs="Times New Roman"/>
          <w:color w:val="000000"/>
          <w:sz w:val="28"/>
          <w:szCs w:val="28"/>
          <w:lang w:eastAsia="ru-RU"/>
        </w:rPr>
        <w:br/>
        <w:t>Гриб наш вырос у дорожки</w:t>
      </w:r>
      <w:proofErr w:type="gramStart"/>
      <w:r w:rsidRPr="00124361">
        <w:rPr>
          <w:rFonts w:ascii="Times New Roman" w:eastAsia="Times New Roman" w:hAnsi="Times New Roman" w:cs="Times New Roman"/>
          <w:color w:val="000000"/>
          <w:sz w:val="28"/>
          <w:szCs w:val="28"/>
          <w:lang w:eastAsia="ru-RU"/>
        </w:rPr>
        <w:t xml:space="preserve">                                   С</w:t>
      </w:r>
      <w:proofErr w:type="gramEnd"/>
      <w:r w:rsidRPr="00124361">
        <w:rPr>
          <w:rFonts w:ascii="Times New Roman" w:eastAsia="Times New Roman" w:hAnsi="Times New Roman" w:cs="Times New Roman"/>
          <w:color w:val="000000"/>
          <w:sz w:val="28"/>
          <w:szCs w:val="28"/>
          <w:lang w:eastAsia="ru-RU"/>
        </w:rPr>
        <w:t xml:space="preserve">ами на него подуем.                                 </w:t>
      </w:r>
      <w:r w:rsidRPr="00124361">
        <w:rPr>
          <w:rFonts w:ascii="Times New Roman" w:eastAsia="Times New Roman" w:hAnsi="Times New Roman" w:cs="Times New Roman"/>
          <w:color w:val="000000"/>
          <w:sz w:val="28"/>
          <w:szCs w:val="28"/>
          <w:lang w:eastAsia="ru-RU"/>
        </w:rPr>
        <w:br/>
      </w:r>
    </w:p>
    <w:p w:rsidR="00124361" w:rsidRPr="00124361" w:rsidRDefault="00124361" w:rsidP="00CA5C3C">
      <w:pPr>
        <w:shd w:val="clear" w:color="auto" w:fill="FFFFFF"/>
        <w:spacing w:after="105" w:line="240" w:lineRule="auto"/>
        <w:jc w:val="both"/>
        <w:rPr>
          <w:rFonts w:ascii="Times New Roman" w:eastAsia="Times New Roman" w:hAnsi="Times New Roman" w:cs="Times New Roman"/>
          <w:color w:val="000000"/>
          <w:sz w:val="28"/>
          <w:szCs w:val="28"/>
          <w:lang w:eastAsia="ru-RU"/>
        </w:rPr>
      </w:pPr>
    </w:p>
    <w:p w:rsidR="00124361" w:rsidRPr="00124361" w:rsidRDefault="00124361" w:rsidP="00CA5C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4361" w:rsidRPr="00124361" w:rsidRDefault="00124361" w:rsidP="00CA5C3C">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124361">
        <w:rPr>
          <w:rFonts w:ascii="Times New Roman" w:eastAsia="Times New Roman" w:hAnsi="Times New Roman" w:cs="Times New Roman"/>
          <w:noProof/>
          <w:color w:val="000000"/>
          <w:sz w:val="28"/>
          <w:szCs w:val="28"/>
          <w:lang w:eastAsia="ru-RU"/>
        </w:rPr>
        <w:drawing>
          <wp:inline distT="0" distB="0" distL="0" distR="0" wp14:anchorId="5CEAFB44" wp14:editId="3DB63FE9">
            <wp:extent cx="1028700" cy="1162050"/>
            <wp:effectExtent l="0" t="0" r="0" b="0"/>
            <wp:docPr id="9" name="Рисунок 9" descr="Цв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Цветок"/>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r w:rsidRPr="00124361">
        <w:rPr>
          <w:rFonts w:ascii="Times New Roman" w:eastAsia="Times New Roman" w:hAnsi="Times New Roman" w:cs="Times New Roman"/>
          <w:noProof/>
          <w:color w:val="000000"/>
          <w:sz w:val="28"/>
          <w:szCs w:val="28"/>
          <w:lang w:eastAsia="ru-RU"/>
        </w:rPr>
        <w:t xml:space="preserve">                                                         </w:t>
      </w:r>
      <w:bookmarkStart w:id="0" w:name="_GoBack"/>
      <w:r w:rsidRPr="00124361">
        <w:rPr>
          <w:rFonts w:ascii="Times New Roman" w:eastAsia="Times New Roman" w:hAnsi="Times New Roman" w:cs="Times New Roman"/>
          <w:noProof/>
          <w:color w:val="000000"/>
          <w:sz w:val="28"/>
          <w:szCs w:val="28"/>
          <w:lang w:eastAsia="ru-RU"/>
        </w:rPr>
        <w:drawing>
          <wp:inline distT="0" distB="0" distL="0" distR="0" wp14:anchorId="13BEB02E" wp14:editId="157982B8">
            <wp:extent cx="1190625" cy="1009650"/>
            <wp:effectExtent l="0" t="0" r="9525" b="0"/>
            <wp:docPr id="10" name="Рисунок 10" descr="Порос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росено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bookmarkEnd w:id="0"/>
    </w:p>
    <w:p w:rsidR="00124361" w:rsidRPr="00124361" w:rsidRDefault="00124361" w:rsidP="00CA5C3C">
      <w:pPr>
        <w:spacing w:after="0" w:line="240" w:lineRule="auto"/>
        <w:jc w:val="both"/>
        <w:rPr>
          <w:rFonts w:ascii="Times New Roman" w:eastAsia="Times New Roman" w:hAnsi="Times New Roman" w:cs="Times New Roman"/>
          <w:color w:val="333333"/>
          <w:sz w:val="28"/>
          <w:szCs w:val="28"/>
          <w:lang w:eastAsia="ru-RU"/>
        </w:rPr>
      </w:pPr>
      <w:r w:rsidRPr="00124361">
        <w:rPr>
          <w:rFonts w:ascii="Times New Roman" w:eastAsia="Times New Roman" w:hAnsi="Times New Roman" w:cs="Times New Roman"/>
          <w:b/>
          <w:bCs/>
          <w:color w:val="FF0000"/>
          <w:sz w:val="28"/>
          <w:szCs w:val="28"/>
          <w:shd w:val="clear" w:color="auto" w:fill="FFFFFF"/>
          <w:lang w:eastAsia="ru-RU"/>
        </w:rPr>
        <w:t xml:space="preserve">«Цветок»                                                                      </w:t>
      </w:r>
      <w:r w:rsidRPr="00124361">
        <w:rPr>
          <w:rFonts w:ascii="Times New Roman" w:eastAsia="Times New Roman" w:hAnsi="Times New Roman" w:cs="Times New Roman"/>
          <w:b/>
          <w:bCs/>
          <w:color w:val="FF0000"/>
          <w:sz w:val="28"/>
          <w:szCs w:val="28"/>
          <w:lang w:eastAsia="ru-RU"/>
        </w:rPr>
        <w:t>«Поросенок»</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shd w:val="clear" w:color="auto" w:fill="FFFFFF"/>
          <w:lang w:eastAsia="ru-RU"/>
        </w:rPr>
        <w:t xml:space="preserve">Пять рисуем мы овалов,                                      </w:t>
      </w:r>
      <w:r w:rsidRPr="00124361">
        <w:rPr>
          <w:rFonts w:ascii="Times New Roman" w:eastAsia="Times New Roman" w:hAnsi="Times New Roman" w:cs="Times New Roman"/>
          <w:color w:val="000000"/>
          <w:sz w:val="28"/>
          <w:szCs w:val="28"/>
          <w:lang w:eastAsia="ru-RU"/>
        </w:rPr>
        <w:t xml:space="preserve"> Мы рисуем круг большой,</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shd w:val="clear" w:color="auto" w:fill="FFFFFF"/>
          <w:lang w:eastAsia="ru-RU"/>
        </w:rPr>
        <w:t xml:space="preserve">А кружок у нас внутри.                                        </w:t>
      </w:r>
      <w:r w:rsidRPr="00124361">
        <w:rPr>
          <w:rFonts w:ascii="Times New Roman" w:eastAsia="Times New Roman" w:hAnsi="Times New Roman" w:cs="Times New Roman"/>
          <w:color w:val="000000"/>
          <w:sz w:val="28"/>
          <w:szCs w:val="28"/>
          <w:lang w:eastAsia="ru-RU"/>
        </w:rPr>
        <w:t>И внутри он не пустой.</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shd w:val="clear" w:color="auto" w:fill="FFFFFF"/>
          <w:lang w:eastAsia="ru-RU"/>
        </w:rPr>
        <w:t>Стебелёк спускаем ниже.</w:t>
      </w:r>
      <w:r w:rsidRPr="00124361">
        <w:rPr>
          <w:rFonts w:ascii="Times New Roman" w:eastAsia="Times New Roman" w:hAnsi="Times New Roman" w:cs="Times New Roman"/>
          <w:color w:val="000000"/>
          <w:sz w:val="28"/>
          <w:szCs w:val="28"/>
          <w:lang w:eastAsia="ru-RU"/>
        </w:rPr>
        <w:t xml:space="preserve">                                     Мордашка поросенка там</w:t>
      </w:r>
      <w:proofErr w:type="gramStart"/>
      <w:r w:rsidRPr="00124361">
        <w:rPr>
          <w:rFonts w:ascii="Times New Roman" w:eastAsia="Times New Roman" w:hAnsi="Times New Roman" w:cs="Times New Roman"/>
          <w:color w:val="000000"/>
          <w:sz w:val="28"/>
          <w:szCs w:val="28"/>
          <w:lang w:eastAsia="ru-RU"/>
        </w:rPr>
        <w:t> </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shd w:val="clear" w:color="auto" w:fill="FFFFFF"/>
          <w:lang w:eastAsia="ru-RU"/>
        </w:rPr>
        <w:t>В</w:t>
      </w:r>
      <w:proofErr w:type="gramEnd"/>
      <w:r w:rsidRPr="00124361">
        <w:rPr>
          <w:rFonts w:ascii="Times New Roman" w:eastAsia="Times New Roman" w:hAnsi="Times New Roman" w:cs="Times New Roman"/>
          <w:color w:val="000000"/>
          <w:sz w:val="28"/>
          <w:szCs w:val="28"/>
          <w:shd w:val="clear" w:color="auto" w:fill="FFFFFF"/>
          <w:lang w:eastAsia="ru-RU"/>
        </w:rPr>
        <w:t>от цветочек наш – смотри!</w:t>
      </w:r>
      <w:r w:rsidRPr="00124361">
        <w:rPr>
          <w:rFonts w:ascii="Times New Roman" w:eastAsia="Times New Roman" w:hAnsi="Times New Roman" w:cs="Times New Roman"/>
          <w:color w:val="000000"/>
          <w:sz w:val="28"/>
          <w:szCs w:val="28"/>
          <w:lang w:eastAsia="ru-RU"/>
        </w:rPr>
        <w:t xml:space="preserve">                                 Он хвостиком помашет нам.</w:t>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lang w:eastAsia="ru-RU"/>
        </w:rPr>
        <w:br/>
      </w:r>
      <w:r w:rsidRPr="00124361">
        <w:rPr>
          <w:rFonts w:ascii="Times New Roman" w:eastAsia="Times New Roman" w:hAnsi="Times New Roman" w:cs="Times New Roman"/>
          <w:color w:val="000000"/>
          <w:sz w:val="28"/>
          <w:szCs w:val="28"/>
          <w:lang w:eastAsia="ru-RU"/>
        </w:rPr>
        <w:br/>
      </w:r>
    </w:p>
    <w:p w:rsidR="00E73310" w:rsidRPr="00124361" w:rsidRDefault="00E73310" w:rsidP="00CA5C3C">
      <w:pPr>
        <w:jc w:val="both"/>
        <w:rPr>
          <w:rFonts w:ascii="Times New Roman" w:hAnsi="Times New Roman" w:cs="Times New Roman"/>
          <w:sz w:val="28"/>
          <w:szCs w:val="28"/>
        </w:rPr>
      </w:pPr>
    </w:p>
    <w:sectPr w:rsidR="00E73310" w:rsidRPr="00124361" w:rsidSect="00771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34C"/>
    <w:multiLevelType w:val="hybridMultilevel"/>
    <w:tmpl w:val="220A4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52EA0"/>
    <w:multiLevelType w:val="multilevel"/>
    <w:tmpl w:val="F35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82A32"/>
    <w:multiLevelType w:val="multilevel"/>
    <w:tmpl w:val="072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429CB"/>
    <w:multiLevelType w:val="hybridMultilevel"/>
    <w:tmpl w:val="68F61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61"/>
    <w:rsid w:val="00122C5E"/>
    <w:rsid w:val="00124361"/>
    <w:rsid w:val="001B1679"/>
    <w:rsid w:val="00331BCC"/>
    <w:rsid w:val="004B41D8"/>
    <w:rsid w:val="00507DF8"/>
    <w:rsid w:val="005C3E2C"/>
    <w:rsid w:val="00620966"/>
    <w:rsid w:val="006F3990"/>
    <w:rsid w:val="0074654D"/>
    <w:rsid w:val="00771734"/>
    <w:rsid w:val="00960320"/>
    <w:rsid w:val="00A76B32"/>
    <w:rsid w:val="00A93CAF"/>
    <w:rsid w:val="00C461AF"/>
    <w:rsid w:val="00C70441"/>
    <w:rsid w:val="00CA5C3C"/>
    <w:rsid w:val="00CC73F4"/>
    <w:rsid w:val="00CF7FB7"/>
    <w:rsid w:val="00E16E7E"/>
    <w:rsid w:val="00E73310"/>
    <w:rsid w:val="00FE3892"/>
    <w:rsid w:val="00FE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361"/>
    <w:rPr>
      <w:b/>
      <w:bCs/>
    </w:rPr>
  </w:style>
  <w:style w:type="character" w:styleId="a5">
    <w:name w:val="Emphasis"/>
    <w:basedOn w:val="a0"/>
    <w:uiPriority w:val="20"/>
    <w:qFormat/>
    <w:rsid w:val="00124361"/>
    <w:rPr>
      <w:i/>
      <w:iCs/>
    </w:rPr>
  </w:style>
  <w:style w:type="paragraph" w:styleId="a6">
    <w:name w:val="Balloon Text"/>
    <w:basedOn w:val="a"/>
    <w:link w:val="a7"/>
    <w:uiPriority w:val="99"/>
    <w:semiHidden/>
    <w:unhideWhenUsed/>
    <w:rsid w:val="00124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361"/>
    <w:rPr>
      <w:rFonts w:ascii="Tahoma" w:hAnsi="Tahoma" w:cs="Tahoma"/>
      <w:sz w:val="16"/>
      <w:szCs w:val="16"/>
    </w:rPr>
  </w:style>
  <w:style w:type="paragraph" w:styleId="a8">
    <w:name w:val="List Paragraph"/>
    <w:basedOn w:val="a"/>
    <w:uiPriority w:val="34"/>
    <w:qFormat/>
    <w:rsid w:val="00FE7117"/>
    <w:pPr>
      <w:ind w:left="720"/>
      <w:contextualSpacing/>
    </w:pPr>
  </w:style>
  <w:style w:type="table" w:styleId="a9">
    <w:name w:val="Table Grid"/>
    <w:basedOn w:val="a1"/>
    <w:uiPriority w:val="59"/>
    <w:rsid w:val="00C4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4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361"/>
    <w:rPr>
      <w:b/>
      <w:bCs/>
    </w:rPr>
  </w:style>
  <w:style w:type="character" w:styleId="a5">
    <w:name w:val="Emphasis"/>
    <w:basedOn w:val="a0"/>
    <w:uiPriority w:val="20"/>
    <w:qFormat/>
    <w:rsid w:val="00124361"/>
    <w:rPr>
      <w:i/>
      <w:iCs/>
    </w:rPr>
  </w:style>
  <w:style w:type="paragraph" w:styleId="a6">
    <w:name w:val="Balloon Text"/>
    <w:basedOn w:val="a"/>
    <w:link w:val="a7"/>
    <w:uiPriority w:val="99"/>
    <w:semiHidden/>
    <w:unhideWhenUsed/>
    <w:rsid w:val="00124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361"/>
    <w:rPr>
      <w:rFonts w:ascii="Tahoma" w:hAnsi="Tahoma" w:cs="Tahoma"/>
      <w:sz w:val="16"/>
      <w:szCs w:val="16"/>
    </w:rPr>
  </w:style>
  <w:style w:type="paragraph" w:styleId="a8">
    <w:name w:val="List Paragraph"/>
    <w:basedOn w:val="a"/>
    <w:uiPriority w:val="34"/>
    <w:qFormat/>
    <w:rsid w:val="00FE7117"/>
    <w:pPr>
      <w:ind w:left="720"/>
      <w:contextualSpacing/>
    </w:pPr>
  </w:style>
  <w:style w:type="table" w:styleId="a9">
    <w:name w:val="Table Grid"/>
    <w:basedOn w:val="a1"/>
    <w:uiPriority w:val="59"/>
    <w:rsid w:val="00C4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2FD3-217B-4ADC-9EE1-DA9C85CA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dcterms:created xsi:type="dcterms:W3CDTF">2020-12-22T18:38:00Z</dcterms:created>
  <dcterms:modified xsi:type="dcterms:W3CDTF">2020-12-24T16:06:00Z</dcterms:modified>
</cp:coreProperties>
</file>