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67" w:rsidRPr="00F55267" w:rsidRDefault="00F55267" w:rsidP="00F55267">
      <w:pPr>
        <w:pStyle w:val="a4"/>
        <w:spacing w:before="0" w:beforeAutospacing="0" w:after="240" w:afterAutospacing="0"/>
        <w:jc w:val="both"/>
        <w:rPr>
          <w:rFonts w:ascii="Arial" w:hAnsi="Arial" w:cs="Arial"/>
          <w:color w:val="C00000"/>
          <w:sz w:val="32"/>
          <w:szCs w:val="32"/>
        </w:rPr>
      </w:pPr>
      <w:r w:rsidRPr="00F55267">
        <w:rPr>
          <w:rStyle w:val="a5"/>
          <w:rFonts w:ascii="Arial" w:hAnsi="Arial" w:cs="Arial"/>
          <w:color w:val="C00000"/>
          <w:sz w:val="32"/>
          <w:szCs w:val="32"/>
        </w:rPr>
        <w:t>ПЕРЕЧЕНЬ ДОКУМЕНТОВ ДЛЯ ПРИЕМА В ДЕТСКИЙ САД:</w:t>
      </w:r>
      <w:r w:rsidRPr="00F55267">
        <w:rPr>
          <w:rStyle w:val="btn"/>
          <w:rFonts w:ascii="Arial" w:hAnsi="Arial" w:cs="Arial"/>
          <w:vanish/>
          <w:color w:val="C00000"/>
          <w:sz w:val="32"/>
          <w:szCs w:val="32"/>
        </w:rPr>
        <w:t>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77"/>
        <w:gridCol w:w="3290"/>
        <w:gridCol w:w="3888"/>
      </w:tblGrid>
      <w:tr w:rsidR="00F55267" w:rsidTr="004E76EF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Style w:val="a5"/>
                <w:rFonts w:ascii="Arial" w:hAnsi="Arial" w:cs="Arial"/>
              </w:rPr>
              <w:t>Когда понадобятся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Style w:val="a5"/>
                <w:rFonts w:ascii="Arial" w:hAnsi="Arial" w:cs="Arial"/>
              </w:rPr>
              <w:t>Название документа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Style w:val="a5"/>
                <w:rFonts w:ascii="Arial" w:hAnsi="Arial" w:cs="Arial"/>
              </w:rPr>
              <w:t>Требования к документу</w:t>
            </w:r>
            <w:r>
              <w:rPr>
                <w:rStyle w:val="btn"/>
                <w:rFonts w:ascii="Arial" w:hAnsi="Arial" w:cs="Arial"/>
                <w:vanish/>
              </w:rPr>
              <w:t>1</w:t>
            </w:r>
          </w:p>
        </w:tc>
      </w:tr>
      <w:tr w:rsidR="00F55267" w:rsidTr="004E76EF"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proofErr w:type="gramStart"/>
            <w:r>
              <w:rPr>
                <w:rFonts w:ascii="Arial" w:hAnsi="Arial" w:cs="Arial"/>
              </w:rPr>
              <w:t>Обязательны</w:t>
            </w:r>
            <w:proofErr w:type="gramEnd"/>
            <w:r>
              <w:rPr>
                <w:rFonts w:ascii="Arial" w:hAnsi="Arial" w:cs="Arial"/>
              </w:rPr>
              <w:t xml:space="preserve"> для всех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Документ, удостоверяющий личность родителя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612234">
            <w:pPr>
              <w:pStyle w:val="a4"/>
            </w:pPr>
            <w:r>
              <w:rPr>
                <w:rFonts w:ascii="Arial" w:hAnsi="Arial" w:cs="Arial"/>
              </w:rPr>
              <w:t>Перечень документов, кото</w:t>
            </w:r>
            <w:r w:rsidR="00612234">
              <w:rPr>
                <w:rFonts w:ascii="Arial" w:hAnsi="Arial" w:cs="Arial"/>
              </w:rPr>
              <w:t>рые могут удостоверить личность</w:t>
            </w:r>
            <w:bookmarkStart w:id="0" w:name="_GoBack"/>
            <w:bookmarkEnd w:id="0"/>
          </w:p>
        </w:tc>
      </w:tr>
      <w:tr w:rsidR="00F55267" w:rsidTr="004E76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267" w:rsidRDefault="00F55267" w:rsidP="004E76EF"/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Свидетельство о рождении ребенка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 xml:space="preserve">Для иностранцев и лиц без гражданства документы о родстве </w:t>
            </w:r>
            <w:proofErr w:type="gramStart"/>
            <w:r>
              <w:rPr>
                <w:rFonts w:ascii="Arial" w:hAnsi="Arial" w:cs="Arial"/>
              </w:rPr>
              <w:t>заменили на документы</w:t>
            </w:r>
            <w:proofErr w:type="gramEnd"/>
            <w:r>
              <w:rPr>
                <w:rFonts w:ascii="Arial" w:hAnsi="Arial" w:cs="Arial"/>
              </w:rPr>
              <w:t>, удостоверяющие личность ребенка и подтверждающие законность представления его прав</w:t>
            </w:r>
          </w:p>
        </w:tc>
      </w:tr>
      <w:tr w:rsidR="00F55267" w:rsidTr="004E76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267" w:rsidRDefault="00F55267" w:rsidP="004E76EF"/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  <w:r>
              <w:rPr>
                <w:rStyle w:val="btn"/>
                <w:rFonts w:ascii="Arial" w:hAnsi="Arial" w:cs="Arial"/>
                <w:vanish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proofErr w:type="gramStart"/>
            <w:r>
              <w:rPr>
                <w:rFonts w:ascii="Arial" w:hAnsi="Arial" w:cs="Arial"/>
              </w:rPr>
              <w:t>Вместо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свидетельство</w:t>
            </w:r>
            <w:proofErr w:type="gramEnd"/>
            <w:r>
              <w:rPr>
                <w:rFonts w:ascii="Arial" w:hAnsi="Arial" w:cs="Arial"/>
              </w:rPr>
              <w:t xml:space="preserve"> о регистрации родитель вправе предъявить документ, содержащий сведения о месте пребывания или месте фактического проживания ребенка</w:t>
            </w:r>
          </w:p>
        </w:tc>
      </w:tr>
      <w:tr w:rsidR="00F55267" w:rsidTr="004E76EF"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Если ребенок с ОВЗ или часто болеющий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Документ психолого-медико-педагогической комиссии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Рекомендации ПМПК, в которых указано по какой программе и в каких условиях учить воспитанника</w:t>
            </w:r>
          </w:p>
        </w:tc>
      </w:tr>
      <w:tr w:rsidR="00F55267" w:rsidTr="004E76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267" w:rsidRDefault="00F55267" w:rsidP="004E76EF"/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Например, медицинская справка или заключение</w:t>
            </w:r>
          </w:p>
        </w:tc>
      </w:tr>
      <w:tr w:rsidR="00F55267" w:rsidTr="004E76EF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Если установлена опека над ребенком</w:t>
            </w:r>
            <w:r>
              <w:rPr>
                <w:rStyle w:val="btn"/>
                <w:rFonts w:ascii="Arial" w:hAnsi="Arial" w:cs="Arial"/>
                <w:vanish/>
              </w:rPr>
              <w:t>1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Документ, подтверждающий установление опеки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Например, договор об осуществлении опеки или акт органа опеки и попечительства о назначении опекуном</w:t>
            </w:r>
          </w:p>
        </w:tc>
      </w:tr>
      <w:tr w:rsidR="00F55267" w:rsidTr="004E76EF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Если родитель иностранец или лицо без гражданства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Документ, подтверждающий право заявителя на пребывание в России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Документы надо предъявить на русском языке или вместе с заверенным переводом на русский язык</w:t>
            </w:r>
          </w:p>
        </w:tc>
      </w:tr>
      <w:tr w:rsidR="00F55267" w:rsidTr="004E76EF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Только при получении направления, если есть льгота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>Документ, подтверждающий право на специальные меры поддержки или гарантии отдельных категорий граждан и их семей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Подробнее о льготах на зачислении </w:t>
            </w:r>
            <w:hyperlink r:id="rId5" w:anchor="/document/16/4170/dfas905iha/" w:history="1">
              <w:r>
                <w:rPr>
                  <w:rStyle w:val="a3"/>
                  <w:rFonts w:ascii="Arial" w:eastAsia="Times New Roman" w:hAnsi="Arial" w:cs="Arial"/>
                </w:rPr>
                <w:t>смотрите в таблице</w:t>
              </w:r>
            </w:hyperlink>
          </w:p>
        </w:tc>
      </w:tr>
      <w:tr w:rsidR="00F55267" w:rsidTr="004E76EF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 xml:space="preserve">Только при зачислении в </w:t>
            </w:r>
            <w:r>
              <w:rPr>
                <w:rFonts w:ascii="Arial" w:hAnsi="Arial" w:cs="Arial"/>
              </w:rPr>
              <w:lastRenderedPageBreak/>
              <w:t>детский сад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lastRenderedPageBreak/>
              <w:t>Медицинское заключение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267" w:rsidRDefault="00F55267" w:rsidP="004E76EF">
            <w:pPr>
              <w:pStyle w:val="a4"/>
            </w:pPr>
            <w:r>
              <w:rPr>
                <w:rFonts w:ascii="Arial" w:hAnsi="Arial" w:cs="Arial"/>
              </w:rPr>
              <w:t xml:space="preserve">Заключение должно быть составлено по форме, </w:t>
            </w:r>
            <w:r>
              <w:rPr>
                <w:rFonts w:ascii="Arial" w:hAnsi="Arial" w:cs="Arial"/>
              </w:rPr>
              <w:lastRenderedPageBreak/>
              <w:t>утвержденной региональным органом здравоохранения, либо на бланке поликлиники. В нем должны стоять подписи врачей, заведующего поликлиникой и печать</w:t>
            </w:r>
          </w:p>
        </w:tc>
      </w:tr>
    </w:tbl>
    <w:p w:rsidR="0044706B" w:rsidRDefault="0044706B"/>
    <w:sectPr w:rsidR="0044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06"/>
    <w:rsid w:val="0044706B"/>
    <w:rsid w:val="00612234"/>
    <w:rsid w:val="00D94C06"/>
    <w:rsid w:val="00F5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2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526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55267"/>
    <w:rPr>
      <w:b/>
      <w:bCs/>
    </w:rPr>
  </w:style>
  <w:style w:type="character" w:customStyle="1" w:styleId="btn">
    <w:name w:val="btn"/>
    <w:basedOn w:val="a0"/>
    <w:rsid w:val="00F55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2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526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55267"/>
    <w:rPr>
      <w:b/>
      <w:bCs/>
    </w:rPr>
  </w:style>
  <w:style w:type="character" w:customStyle="1" w:styleId="btn">
    <w:name w:val="btn"/>
    <w:basedOn w:val="a0"/>
    <w:rsid w:val="00F5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2021-11-25T15:45:00Z</dcterms:created>
  <dcterms:modified xsi:type="dcterms:W3CDTF">2021-11-25T15:47:00Z</dcterms:modified>
</cp:coreProperties>
</file>