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7A" w:rsidRPr="00990A45" w:rsidRDefault="00B8317A" w:rsidP="00990A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0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Консультация для родителей </w:t>
      </w:r>
    </w:p>
    <w:p w:rsidR="00615CBF" w:rsidRDefault="00B8317A" w:rsidP="00990A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0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«Форм</w:t>
      </w:r>
      <w:r w:rsidR="00990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ирование адекватной самооценки у</w:t>
      </w:r>
      <w:r w:rsidRPr="00990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детей старшего дошкольного возраста».</w:t>
      </w:r>
    </w:p>
    <w:p w:rsidR="00990A45" w:rsidRPr="00990A45" w:rsidRDefault="00990A45" w:rsidP="00990A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317A" w:rsidRPr="00990A45" w:rsidRDefault="00B8317A" w:rsidP="00990A45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0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Подготовила </w:t>
      </w:r>
      <w:proofErr w:type="spellStart"/>
      <w:r w:rsidR="00990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Разумова</w:t>
      </w:r>
      <w:proofErr w:type="spellEnd"/>
      <w:r w:rsidR="00990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Ю.Н.</w:t>
      </w:r>
    </w:p>
    <w:p w:rsidR="00923987" w:rsidRPr="00990A45" w:rsidRDefault="00B8317A" w:rsidP="00990A4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990A45">
        <w:rPr>
          <w:b/>
          <w:color w:val="000000" w:themeColor="text1"/>
        </w:rPr>
        <w:t>Самооценка-</w:t>
      </w:r>
      <w:r w:rsidRPr="00990A45">
        <w:rPr>
          <w:color w:val="000000" w:themeColor="text1"/>
        </w:rPr>
        <w:t xml:space="preserve">это оценка личностью самой себя, своих возможностей, качеств и места среди других людей. </w:t>
      </w:r>
      <w:r w:rsidR="00923987" w:rsidRPr="00990A45">
        <w:rPr>
          <w:rStyle w:val="a4"/>
          <w:b w:val="0"/>
          <w:color w:val="000000" w:themeColor="text1"/>
          <w:bdr w:val="none" w:sz="0" w:space="0" w:color="auto" w:frame="1"/>
        </w:rPr>
        <w:t>К старшему дошкольному возрасту, ребенок уже способен на адекватную самооценку – на суждения о значении и значимости собственных поступков. Это очень важно для успешного обучения в школе: ребенок должен уметь оценивать свои промахи или достижения, чтобы стремиться стать лучше. Но что делать, если с адекватностью самооценки у ребенка – проблема, которая очевидна даже любящему родительскому взгляду?</w:t>
      </w:r>
    </w:p>
    <w:p w:rsidR="00923987" w:rsidRPr="00990A45" w:rsidRDefault="00923987" w:rsidP="00990A4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990A45">
        <w:rPr>
          <w:color w:val="000000" w:themeColor="text1"/>
        </w:rPr>
        <w:t>Самооценка не может по</w:t>
      </w:r>
      <w:r w:rsidR="00990A45">
        <w:rPr>
          <w:color w:val="000000" w:themeColor="text1"/>
        </w:rPr>
        <w:t>явиться сама по себе, она формируется.</w:t>
      </w:r>
      <w:bookmarkStart w:id="0" w:name="_GoBack"/>
      <w:bookmarkEnd w:id="0"/>
      <w:r w:rsidRPr="00990A45">
        <w:rPr>
          <w:color w:val="000000" w:themeColor="text1"/>
        </w:rPr>
        <w:t xml:space="preserve"> </w:t>
      </w:r>
    </w:p>
    <w:p w:rsidR="00923987" w:rsidRPr="00990A45" w:rsidRDefault="00923987" w:rsidP="00990A4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</w:rPr>
      </w:pPr>
      <w:r w:rsidRPr="00990A45">
        <w:rPr>
          <w:b/>
          <w:color w:val="000000" w:themeColor="text1"/>
        </w:rPr>
        <w:t>Источники формирования самооценки:</w:t>
      </w:r>
    </w:p>
    <w:p w:rsidR="00211F5F" w:rsidRPr="00990A45" w:rsidRDefault="00211F5F" w:rsidP="00990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990A45">
        <w:rPr>
          <w:b/>
          <w:color w:val="000000" w:themeColor="text1"/>
        </w:rPr>
        <w:t>Оценка других людей.</w:t>
      </w:r>
      <w:r w:rsidRPr="00990A45">
        <w:rPr>
          <w:color w:val="000000" w:themeColor="text1"/>
        </w:rPr>
        <w:t xml:space="preserve"> </w:t>
      </w:r>
      <w:r w:rsidR="00923987" w:rsidRPr="00990A45">
        <w:rPr>
          <w:color w:val="000000" w:themeColor="text1"/>
        </w:rPr>
        <w:t xml:space="preserve">Изначально </w:t>
      </w:r>
      <w:r w:rsidR="00536635" w:rsidRPr="00990A45">
        <w:rPr>
          <w:color w:val="000000" w:themeColor="text1"/>
        </w:rPr>
        <w:t>о</w:t>
      </w:r>
      <w:r w:rsidR="00923987" w:rsidRPr="00990A45">
        <w:rPr>
          <w:color w:val="000000" w:themeColor="text1"/>
        </w:rPr>
        <w:t xml:space="preserve">на строится на </w:t>
      </w:r>
      <w:proofErr w:type="gramStart"/>
      <w:r w:rsidR="00923987" w:rsidRPr="00990A45">
        <w:rPr>
          <w:color w:val="000000" w:themeColor="text1"/>
        </w:rPr>
        <w:t>фундаменте</w:t>
      </w:r>
      <w:proofErr w:type="gramEnd"/>
      <w:r w:rsidR="00923987" w:rsidRPr="00990A45">
        <w:rPr>
          <w:color w:val="000000" w:themeColor="text1"/>
        </w:rPr>
        <w:t xml:space="preserve"> мнения взрослых: замечаний мамы и папы, других близких людей. Иногда одна единственная случайно оброненная, некорректная фраза может серьезно подорвать детскую уверенность в себе. Но многие родители не придают этому особого значения. А ведь, казалось бы, от «неважного фактора» – нескольких сгоряча произнесенных слов – зависят и взаимоотношения ребенка с людьми, его окружающими, и критичность, требовательность к себе, и отношение к успехам и неудачам.</w:t>
      </w:r>
    </w:p>
    <w:p w:rsidR="00211F5F" w:rsidRPr="00990A45" w:rsidRDefault="00211F5F" w:rsidP="00990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990A45">
        <w:rPr>
          <w:b/>
          <w:color w:val="000000" w:themeColor="text1"/>
        </w:rPr>
        <w:t>Сравнение с другими.</w:t>
      </w:r>
      <w:r w:rsidRPr="00990A45">
        <w:rPr>
          <w:color w:val="000000" w:themeColor="text1"/>
        </w:rPr>
        <w:t xml:space="preserve"> Сравнивайте его с самим собой (тем, каким он был вчера и, возможно, будет завтра).</w:t>
      </w:r>
    </w:p>
    <w:p w:rsidR="00910564" w:rsidRPr="00990A45" w:rsidRDefault="00225EB9" w:rsidP="00990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990A45">
        <w:rPr>
          <w:b/>
          <w:color w:val="000000" w:themeColor="text1"/>
        </w:rPr>
        <w:t>Мнение референтной группы.</w:t>
      </w:r>
    </w:p>
    <w:p w:rsidR="00225EB9" w:rsidRPr="00990A45" w:rsidRDefault="00225EB9" w:rsidP="00990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</w:rPr>
      </w:pPr>
      <w:r w:rsidRPr="00990A45">
        <w:rPr>
          <w:b/>
          <w:color w:val="000000" w:themeColor="text1"/>
        </w:rPr>
        <w:t>Культура.</w:t>
      </w:r>
    </w:p>
    <w:p w:rsidR="001E3F54" w:rsidRPr="00990A45" w:rsidRDefault="00225EB9" w:rsidP="00990A45">
      <w:pPr>
        <w:shd w:val="clear" w:color="auto" w:fill="FFFFFF" w:themeFill="background1"/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A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дошкольной </w:t>
      </w:r>
      <w:proofErr w:type="gramStart"/>
      <w:r w:rsidRPr="00990A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возрасте</w:t>
      </w:r>
      <w:proofErr w:type="gramEnd"/>
      <w:r w:rsidRPr="00990A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главным источником формирования самооценки является оценка других людей</w:t>
      </w:r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</w:p>
    <w:p w:rsidR="00B336B8" w:rsidRPr="00990A45" w:rsidRDefault="00225EB9" w:rsidP="00990A45">
      <w:pPr>
        <w:shd w:val="clear" w:color="auto" w:fill="FFFFFF" w:themeFill="background1"/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Потому что пока ребенок не может адекватно оценивать свои возможности.  И первоначаль</w:t>
      </w:r>
      <w:r w:rsidR="00B122A7"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на веру принимает оценку взрослого, и оценивает себя как бы через призму взрослых. Элементы самостоятельного представления о себе начинают формироваться несколько позже. Впервые появляются они в оценке не в личностных, моральных качеств, а предметных и внешних (</w:t>
      </w:r>
      <w:r w:rsidR="00B336B8"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спросить как</w:t>
      </w:r>
      <w:r w:rsidR="00B122A7"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их). Во всех возрастных группах дети объективнее оценивают других, нежели себя. </w:t>
      </w:r>
      <w:proofErr w:type="gramStart"/>
      <w:r w:rsidR="00B122A7"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вашем возрасте можно заметить оценку ребенка себя косвенным путем (на вопрос «какая ты, хорошая или плохая, дети обычно отвечают так, не знаю, я тоже слушаюсь».</w:t>
      </w:r>
      <w:proofErr w:type="gramEnd"/>
      <w:r w:rsidR="00B122A7"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B122A7"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же младшего возраста ответит, «я самый хороший»</w:t>
      </w:r>
      <w:r w:rsidR="00B336B8"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proofErr w:type="gramEnd"/>
    </w:p>
    <w:p w:rsidR="00B336B8" w:rsidRPr="00990A45" w:rsidRDefault="00B336B8" w:rsidP="00990A45">
      <w:pPr>
        <w:shd w:val="clear" w:color="auto" w:fill="FFFFFF" w:themeFill="background1"/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в раннем возрасте совершают поступки по непосредственному указанию взрослых, не давая себе отчета в их пользе, не осознавая своего долга по отношению к другим людям. </w:t>
      </w:r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Чувство долга зарождается под влиянием той оценки, которую дают взрослые поступку, совершенному ребенком. На основе этой оценки, у детей начинает развиваться понятие, что хорошо и что плохо. В первую очередь они учатся оценивать поступки других детей. Позднее (к 5-6г) дети в состоянии оценить не только поступки сверстников, но и собственные. Достигая старшего дошкольного возраста, ребенок уже усваивает моральные оценки, начинает учитыв</w:t>
      </w:r>
      <w:r w:rsidR="001E3F54"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ать последствия своих поступков</w:t>
      </w:r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предвосхищать результат и оценку со стороны взрослого.</w:t>
      </w:r>
      <w:r w:rsidR="00AE73D6"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имеет огромное значение для дальнейшег</w:t>
      </w:r>
      <w:r w:rsidR="00910564"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развития личности, сознательн</w:t>
      </w:r>
      <w:r w:rsidR="00AE73D6"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 усвоения норм поведения, следования положительному примеру.</w:t>
      </w:r>
    </w:p>
    <w:p w:rsidR="00441B81" w:rsidRPr="00990A45" w:rsidRDefault="00441B81" w:rsidP="00990A4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990A45">
        <w:rPr>
          <w:color w:val="000000" w:themeColor="text1"/>
        </w:rPr>
        <w:t>Как слово наше отзовется</w:t>
      </w:r>
      <w:proofErr w:type="gramStart"/>
      <w:r w:rsidRPr="00990A45">
        <w:rPr>
          <w:color w:val="000000" w:themeColor="text1"/>
        </w:rPr>
        <w:t>…П</w:t>
      </w:r>
      <w:proofErr w:type="gramEnd"/>
      <w:r w:rsidRPr="00990A45">
        <w:rPr>
          <w:color w:val="000000" w:themeColor="text1"/>
        </w:rPr>
        <w:t>омните поговорку «Сто раз скажи собаке, что она поросенок, она и захрюкает»? Мнение окружающих действительно серьезно влияет на наше самосознание. Даже на взрослого человека можно воздействовать посредством оценок его поведения или деятельности, что уж говорить о ребенке, который крайне уязвим и зависим от родителей. Мнение родных для малыша – истина в последней инстанции, ведь мама и папа для него – это целый мир</w:t>
      </w:r>
      <w:r w:rsidRPr="00990A45">
        <w:rPr>
          <w:b/>
          <w:color w:val="000000" w:themeColor="text1"/>
        </w:rPr>
        <w:t>. И все, что они говорят, воспринимается как исключительная правда. Постоянные похвалы или порицания накладывают существенный отпечаток на формирование самооценки, а транслируемый родителями образ «хорошего» или «плохого» ребенка постепенно трансформируется в собственные представления малыша о себе.</w:t>
      </w:r>
      <w:r w:rsidRPr="00990A45">
        <w:rPr>
          <w:color w:val="000000" w:themeColor="text1"/>
        </w:rPr>
        <w:t xml:space="preserve"> </w:t>
      </w:r>
      <w:r w:rsidR="00990A45">
        <w:rPr>
          <w:color w:val="000000" w:themeColor="text1"/>
        </w:rPr>
        <w:t>К</w:t>
      </w:r>
      <w:r w:rsidRPr="00990A45">
        <w:rPr>
          <w:color w:val="000000" w:themeColor="text1"/>
        </w:rPr>
        <w:t xml:space="preserve">роме того, именно семейные установки прививают ребенку критерии оценки окружающих людей, ситуаций, поступков и себя самого. Надо заметить, что в младшем школьном возрасте самооценка детей перестает быть глобальной и абсолютной. Дошкольник считает себя самым-самым хорошим, а при неблагоприятном варианте – самым-самым плохим. А вот младший школьник уже не ставит себе максимальные оценки, хотя все еще склонен переоценивать свои возможности. </w:t>
      </w:r>
      <w:r w:rsidRPr="00990A45">
        <w:rPr>
          <w:b/>
          <w:color w:val="000000" w:themeColor="text1"/>
        </w:rPr>
        <w:t xml:space="preserve">Для того чтобы ребенок четко представлял границы своих возможностей, необходимо правильно оценивать результаты его деятельности. </w:t>
      </w:r>
      <w:r w:rsidRPr="00990A45">
        <w:rPr>
          <w:color w:val="000000" w:themeColor="text1"/>
        </w:rPr>
        <w:t>Чаще всего оценка взрослых сводится к банальным «</w:t>
      </w:r>
      <w:proofErr w:type="gramStart"/>
      <w:r w:rsidRPr="00990A45">
        <w:rPr>
          <w:color w:val="000000" w:themeColor="text1"/>
        </w:rPr>
        <w:t>хорошо-плохо</w:t>
      </w:r>
      <w:proofErr w:type="gramEnd"/>
      <w:r w:rsidRPr="00990A45">
        <w:rPr>
          <w:color w:val="000000" w:themeColor="text1"/>
        </w:rPr>
        <w:t>». При этом не поясняется, в чем прав или не прав ребенок, где допустил ошибку, по какой причине.</w:t>
      </w:r>
    </w:p>
    <w:p w:rsidR="00441B81" w:rsidRPr="00990A45" w:rsidRDefault="00441B81" w:rsidP="00990A4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</w:rPr>
      </w:pPr>
      <w:r w:rsidRPr="00990A45">
        <w:rPr>
          <w:rStyle w:val="a4"/>
          <w:color w:val="000000" w:themeColor="text1"/>
          <w:bdr w:val="none" w:sz="0" w:space="0" w:color="auto" w:frame="1"/>
        </w:rPr>
        <w:t>Главный совет родителям – хвалить ребенка чаще!</w:t>
      </w:r>
      <w:r w:rsidRPr="00990A45">
        <w:rPr>
          <w:rStyle w:val="a5"/>
          <w:b/>
          <w:color w:val="000000" w:themeColor="text1"/>
          <w:bdr w:val="none" w:sz="0" w:space="0" w:color="auto" w:frame="1"/>
        </w:rPr>
        <w:t> </w:t>
      </w:r>
      <w:r w:rsidRPr="00990A45">
        <w:rPr>
          <w:rStyle w:val="a4"/>
          <w:b w:val="0"/>
          <w:color w:val="000000" w:themeColor="text1"/>
          <w:bdr w:val="none" w:sz="0" w:space="0" w:color="auto" w:frame="1"/>
        </w:rPr>
        <w:t>Нужно замечать любое достижение и тем самым подкреплять уверенность малыша в себе, направлять энергию ребенка в нужное русло: каждому ведь хочется повторить успех, услышать новую похвалу. Разумеется, важно, чтобы похвала была соразмерна затраченным усилиям, чтобы она шла от сердца и звучала искренне. То же самое применимо и к наказаниям, отрицательным оценкам.</w:t>
      </w:r>
    </w:p>
    <w:p w:rsidR="00870393" w:rsidRPr="00990A45" w:rsidRDefault="00441B81" w:rsidP="00990A45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a5"/>
          <w:i w:val="0"/>
          <w:color w:val="000000" w:themeColor="text1"/>
          <w:bdr w:val="none" w:sz="0" w:space="0" w:color="auto" w:frame="1"/>
          <w:shd w:val="clear" w:color="auto" w:fill="FFFFFF"/>
        </w:rPr>
      </w:pPr>
      <w:r w:rsidRPr="00990A45">
        <w:rPr>
          <w:rStyle w:val="a4"/>
          <w:b w:val="0"/>
          <w:color w:val="000000" w:themeColor="text1"/>
          <w:bdr w:val="none" w:sz="0" w:space="0" w:color="auto" w:frame="1"/>
          <w:shd w:val="clear" w:color="auto" w:fill="FFFFFF"/>
        </w:rPr>
        <w:t>Когда вы ругаете или наказываете</w:t>
      </w:r>
      <w:r w:rsidRPr="00990A45">
        <w:rPr>
          <w:rStyle w:val="apple-converted-space"/>
          <w:b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990A45">
        <w:rPr>
          <w:rStyle w:val="a4"/>
          <w:b w:val="0"/>
          <w:color w:val="000000" w:themeColor="text1"/>
          <w:bdr w:val="none" w:sz="0" w:space="0" w:color="auto" w:frame="1"/>
          <w:shd w:val="clear" w:color="auto" w:fill="FFFFFF"/>
        </w:rPr>
        <w:t>ребенка, он</w:t>
      </w:r>
      <w:r w:rsidRPr="00990A45">
        <w:rPr>
          <w:rStyle w:val="apple-converted-space"/>
          <w:b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990A45">
        <w:rPr>
          <w:rStyle w:val="a4"/>
          <w:b w:val="0"/>
          <w:color w:val="000000" w:themeColor="text1"/>
          <w:bdr w:val="none" w:sz="0" w:space="0" w:color="auto" w:frame="1"/>
          <w:shd w:val="clear" w:color="auto" w:fill="FFFFFF"/>
        </w:rPr>
        <w:t>должен четко представлять</w:t>
      </w:r>
      <w:r w:rsidRPr="00990A45">
        <w:rPr>
          <w:bCs/>
          <w:color w:val="000000" w:themeColor="text1"/>
          <w:bdr w:val="none" w:sz="0" w:space="0" w:color="auto" w:frame="1"/>
          <w:shd w:val="clear" w:color="auto" w:fill="FFFFFF"/>
        </w:rPr>
        <w:t xml:space="preserve">, за что его наказывают. Необходимо спокойно обсудить с малышом, что он </w:t>
      </w:r>
      <w:proofErr w:type="gramStart"/>
      <w:r w:rsidRPr="00990A45">
        <w:rPr>
          <w:bCs/>
          <w:color w:val="000000" w:themeColor="text1"/>
          <w:bdr w:val="none" w:sz="0" w:space="0" w:color="auto" w:frame="1"/>
          <w:shd w:val="clear" w:color="auto" w:fill="FFFFFF"/>
        </w:rPr>
        <w:t>сделал неверно и  как следовало</w:t>
      </w:r>
      <w:proofErr w:type="gramEnd"/>
      <w:r w:rsidRPr="00990A45">
        <w:rPr>
          <w:bCs/>
          <w:color w:val="000000" w:themeColor="text1"/>
          <w:bdr w:val="none" w:sz="0" w:space="0" w:color="auto" w:frame="1"/>
          <w:shd w:val="clear" w:color="auto" w:fill="FFFFFF"/>
        </w:rPr>
        <w:t xml:space="preserve"> поступить;</w:t>
      </w:r>
      <w:r w:rsidRPr="00990A45">
        <w:rPr>
          <w:rStyle w:val="a5"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990A45">
        <w:rPr>
          <w:rStyle w:val="a4"/>
          <w:iCs/>
          <w:color w:val="000000" w:themeColor="text1"/>
          <w:bdr w:val="none" w:sz="0" w:space="0" w:color="auto" w:frame="1"/>
          <w:shd w:val="clear" w:color="auto" w:fill="FFFFFF"/>
        </w:rPr>
        <w:t>надо</w:t>
      </w:r>
      <w:r w:rsidRPr="00990A45">
        <w:rPr>
          <w:rStyle w:val="a4"/>
          <w:b w:val="0"/>
          <w:iCs/>
          <w:color w:val="000000" w:themeColor="text1"/>
          <w:bdr w:val="none" w:sz="0" w:space="0" w:color="auto" w:frame="1"/>
          <w:shd w:val="clear" w:color="auto" w:fill="FFFFFF"/>
        </w:rPr>
        <w:t xml:space="preserve"> оценивать поступок</w:t>
      </w:r>
      <w:r w:rsidRPr="00990A45">
        <w:rPr>
          <w:rStyle w:val="a5"/>
          <w:b/>
          <w:i w:val="0"/>
          <w:color w:val="000000" w:themeColor="text1"/>
          <w:bdr w:val="none" w:sz="0" w:space="0" w:color="auto" w:frame="1"/>
          <w:shd w:val="clear" w:color="auto" w:fill="FFFFFF"/>
        </w:rPr>
        <w:t>,</w:t>
      </w:r>
      <w:r w:rsidRPr="00990A45">
        <w:rPr>
          <w:rStyle w:val="a5"/>
          <w:i w:val="0"/>
          <w:color w:val="000000" w:themeColor="text1"/>
          <w:bdr w:val="none" w:sz="0" w:space="0" w:color="auto" w:frame="1"/>
          <w:shd w:val="clear" w:color="auto" w:fill="FFFFFF"/>
        </w:rPr>
        <w:t xml:space="preserve"> а не личность ребенка. Замените фразу «Ты плохой!» на «Ты неправильно поступил»; </w:t>
      </w:r>
    </w:p>
    <w:p w:rsidR="00441B81" w:rsidRPr="00990A45" w:rsidRDefault="00441B81" w:rsidP="00990A45">
      <w:pPr>
        <w:pStyle w:val="a3"/>
        <w:spacing w:before="0" w:beforeAutospacing="0" w:after="0" w:afterAutospacing="0" w:line="360" w:lineRule="auto"/>
        <w:jc w:val="both"/>
        <w:textAlignment w:val="baseline"/>
        <w:rPr>
          <w:bCs/>
          <w:color w:val="000000" w:themeColor="text1"/>
          <w:bdr w:val="none" w:sz="0" w:space="0" w:color="auto" w:frame="1"/>
          <w:shd w:val="clear" w:color="auto" w:fill="FFFFFF"/>
        </w:rPr>
      </w:pPr>
      <w:r w:rsidRPr="00990A45">
        <w:rPr>
          <w:rStyle w:val="a4"/>
          <w:b w:val="0"/>
          <w:iCs/>
          <w:color w:val="000000" w:themeColor="text1"/>
          <w:bdr w:val="none" w:sz="0" w:space="0" w:color="auto" w:frame="1"/>
          <w:shd w:val="clear" w:color="auto" w:fill="FFFFFF"/>
        </w:rPr>
        <w:t>возьмите за правило</w:t>
      </w:r>
      <w:r w:rsidRPr="00990A45">
        <w:rPr>
          <w:rStyle w:val="a5"/>
          <w:i w:val="0"/>
          <w:color w:val="000000" w:themeColor="text1"/>
          <w:bdr w:val="none" w:sz="0" w:space="0" w:color="auto" w:frame="1"/>
          <w:shd w:val="clear" w:color="auto" w:fill="FFFFFF"/>
        </w:rPr>
        <w:t>: если вы очень разозлились на малыша, постарайтесь отложить момент наказания до того, как успокоитесь; </w:t>
      </w:r>
      <w:r w:rsidRPr="00990A45">
        <w:rPr>
          <w:rStyle w:val="a4"/>
          <w:b w:val="0"/>
          <w:iCs/>
          <w:color w:val="000000" w:themeColor="text1"/>
          <w:bdr w:val="none" w:sz="0" w:space="0" w:color="auto" w:frame="1"/>
          <w:shd w:val="clear" w:color="auto" w:fill="FFFFFF"/>
        </w:rPr>
        <w:t>помните</w:t>
      </w:r>
      <w:r w:rsidRPr="00990A45">
        <w:rPr>
          <w:rStyle w:val="a5"/>
          <w:i w:val="0"/>
          <w:color w:val="000000" w:themeColor="text1"/>
          <w:bdr w:val="none" w:sz="0" w:space="0" w:color="auto" w:frame="1"/>
          <w:shd w:val="clear" w:color="auto" w:fill="FFFFFF"/>
        </w:rPr>
        <w:t xml:space="preserve">: наказание исчерпывает проступок. Ребенок выполнил работу над ошибками, провел неделю без телевизора, попросил прощения – больше к </w:t>
      </w:r>
      <w:r w:rsidRPr="00990A45">
        <w:rPr>
          <w:rStyle w:val="a5"/>
          <w:i w:val="0"/>
          <w:color w:val="000000" w:themeColor="text1"/>
          <w:bdr w:val="none" w:sz="0" w:space="0" w:color="auto" w:frame="1"/>
          <w:shd w:val="clear" w:color="auto" w:fill="FFFFFF"/>
        </w:rPr>
        <w:lastRenderedPageBreak/>
        <w:t>«отработанному» наказанием поступку возвращаться нельзя никогда! </w:t>
      </w:r>
      <w:r w:rsidRPr="00990A45">
        <w:rPr>
          <w:rStyle w:val="a4"/>
          <w:b w:val="0"/>
          <w:iCs/>
          <w:color w:val="000000" w:themeColor="text1"/>
          <w:bdr w:val="none" w:sz="0" w:space="0" w:color="auto" w:frame="1"/>
          <w:shd w:val="clear" w:color="auto" w:fill="FFFFFF"/>
        </w:rPr>
        <w:t>имейте в виду</w:t>
      </w:r>
      <w:r w:rsidRPr="00990A45">
        <w:rPr>
          <w:rStyle w:val="a5"/>
          <w:i w:val="0"/>
          <w:color w:val="000000" w:themeColor="text1"/>
          <w:bdr w:val="none" w:sz="0" w:space="0" w:color="auto" w:frame="1"/>
          <w:shd w:val="clear" w:color="auto" w:fill="FFFFFF"/>
        </w:rPr>
        <w:t>, что наказание не должно быть очень отсроченным. Плохо выполненная контрольная работа не должна стать причиной отказа взять на интересное мероприятие через полгода.</w:t>
      </w:r>
    </w:p>
    <w:p w:rsidR="0031344E" w:rsidRPr="00990A45" w:rsidRDefault="00441B81" w:rsidP="00990A45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iCs/>
          <w:color w:val="000000" w:themeColor="text1"/>
          <w:bdr w:val="none" w:sz="0" w:space="0" w:color="auto" w:frame="1"/>
          <w:shd w:val="clear" w:color="auto" w:fill="FFFFFF"/>
        </w:rPr>
      </w:pPr>
      <w:r w:rsidRPr="00990A45">
        <w:rPr>
          <w:rStyle w:val="a5"/>
          <w:i w:val="0"/>
          <w:color w:val="000000" w:themeColor="text1"/>
          <w:bdr w:val="none" w:sz="0" w:space="0" w:color="auto" w:frame="1"/>
          <w:shd w:val="clear" w:color="auto" w:fill="FFFFFF"/>
        </w:rPr>
        <w:t xml:space="preserve">Имейте ввиду!!! Отношение к себе с годами может меняться, однако фундамент самооценки закладывается в детстве. </w:t>
      </w:r>
      <w:r w:rsidRPr="00990A45">
        <w:rPr>
          <w:rStyle w:val="a4"/>
          <w:b w:val="0"/>
          <w:iCs/>
          <w:color w:val="000000" w:themeColor="text1"/>
          <w:bdr w:val="none" w:sz="0" w:space="0" w:color="auto" w:frame="1"/>
          <w:shd w:val="clear" w:color="auto" w:fill="FFFFFF"/>
        </w:rPr>
        <w:t>И в зависимости от заложенной основы самооценка может быть: адекватной, завышенной, заниженной.</w:t>
      </w:r>
    </w:p>
    <w:p w:rsidR="0031344E" w:rsidRPr="00990A45" w:rsidRDefault="0031344E" w:rsidP="00990A4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990A45">
        <w:rPr>
          <w:b/>
          <w:color w:val="000000" w:themeColor="text1"/>
        </w:rPr>
        <w:t>Завышенная самооценка</w:t>
      </w:r>
      <w:r w:rsidRPr="00990A45">
        <w:rPr>
          <w:color w:val="000000" w:themeColor="text1"/>
        </w:rPr>
        <w:t xml:space="preserve"> порождает в человеке такие отрицательные черты, как самоуверенность, высокомерие, </w:t>
      </w:r>
      <w:r w:rsidR="00910564" w:rsidRPr="00990A45">
        <w:rPr>
          <w:color w:val="000000" w:themeColor="text1"/>
        </w:rPr>
        <w:t>не критичность</w:t>
      </w:r>
      <w:r w:rsidRPr="00990A45">
        <w:rPr>
          <w:color w:val="000000" w:themeColor="text1"/>
        </w:rPr>
        <w:t xml:space="preserve"> к себе и к окружающим. Нередко «маленькие короли» нетерпимы к другим, заносчивы, конфликтны, из-за чего не могут ужиться в школе, не способны завести друзей. Что делать?</w:t>
      </w:r>
    </w:p>
    <w:p w:rsidR="0031344E" w:rsidRPr="00990A45" w:rsidRDefault="0031344E" w:rsidP="00990A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таких случаях очень эффективно взрослому (воспитателю, психологу,</w:t>
      </w:r>
      <w:r w:rsidR="00910564"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родителю) использовать детские игры с карточками-фиксаторами.</w:t>
      </w:r>
    </w:p>
    <w:p w:rsidR="0031344E" w:rsidRPr="00990A45" w:rsidRDefault="0031344E" w:rsidP="00990A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карточек-фиксаторов позволить помочь ребенку наглядно убедиться в результатах собственной деятельности, а не игнорировать их. В ходе такой игры используется прием «самокритичный взрослый», когда взрослый на своем примере демонстрирует ребенку правильное отношение к неудачам и успеху, учит ребенка не бояться признать свое поражение и показывает взаимосвязь между стараниями и результатом. Такая позиция взрослого позволяет стать истинным партнером ребенку.</w:t>
      </w:r>
    </w:p>
    <w:p w:rsidR="0031344E" w:rsidRPr="00990A45" w:rsidRDefault="0031344E" w:rsidP="00990A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Первоначально взрослый должен в 50% случаев давать выиграть дошкольнику. Взрослый может сказать: «Ты выиграл. А мне надо еще потренироваться». В таком случае дошкольник видит, что неудовлетворенный результат воспринимается как мотивация для дальнейших усилий для достижения успеха</w:t>
      </w:r>
      <w:proofErr w:type="gramStart"/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остепенно ребенок начинает сам осознавать свои неудачи как повод для поиска наиболее оптимальной позы, более точных движений – т.е. </w:t>
      </w:r>
      <w:r w:rsidRPr="00990A4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саморазвития.</w:t>
      </w:r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Так формируется </w:t>
      </w:r>
      <w:r w:rsidRPr="00990A4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самокритичность</w:t>
      </w:r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ребенок начинает прислушиваться к советам, оценкам и адекватно реагировать на них.</w:t>
      </w:r>
    </w:p>
    <w:p w:rsidR="0031344E" w:rsidRPr="00990A45" w:rsidRDefault="0031344E" w:rsidP="00990A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Затем взрослый может выигрывать чаще, и ребенок уже не будет стремиться проигнорировать свой проигрыш. Нужно помочь ребенку, самому подсчитывая карточки, осознать, что он в этот раз не победил, и в этом нет ничего трагичного или постыдного. Значит, в следующий раз нужно приложить больше старания, потренироваться. </w:t>
      </w:r>
      <w:r w:rsidRPr="00990A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Когда дошкольник уже адекватно реагирует на свои поражения, понимает, что чем больше он старается, тем лучше у него получится, тогда повышается продуктивность и эффективность деятельности. Так у ребенка и формируются такие черты характера, как целеустремленность, стремление к самосовершенствованию</w:t>
      </w:r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Дети начинают самостоятельно выбирать для себя новые цели, усложнять задачи. Такие черты характера присущи детям с адекватной самооценкой.</w:t>
      </w:r>
    </w:p>
    <w:p w:rsidR="0031344E" w:rsidRPr="00990A45" w:rsidRDefault="0031344E" w:rsidP="00990A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коррекции нуждаются и дошкольники с заниженным уровнем притязаний. Известно, что они страдают не меньше, а даже больше, чем дети с завышенным уровнем притязаний. Дети с низкой </w:t>
      </w:r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самооценкой отличаются неуверенностью в себе, стеснительностью, робостью. Часто они замкнуты, у них низкий социометрический статус. Они нерешительны и несамостоятельны.</w:t>
      </w:r>
    </w:p>
    <w:p w:rsidR="0031344E" w:rsidRPr="00990A45" w:rsidRDefault="0031344E" w:rsidP="00990A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помочь такому ребенку, взрослый должен действовать очень осторожно, чтобы не травмировать его. Для начала взрослый может, понаблюдав за ребенком, заняться вместе с ним тем, что он любит делать, что у него получается. За малейшие достижения ребенка нужно хвалить, акцентировать его внимание на </w:t>
      </w:r>
      <w:proofErr w:type="gramStart"/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успехе</w:t>
      </w:r>
      <w:proofErr w:type="gramEnd"/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Нужно дать дошкольнику пережить то, чего он лишен в детском коллективе – ситуацию успеха, победы. Взрослый может проигрывать. Но говоря ребенку, что он выиграл (можно также использовать в играх карточки-фиксаторы, для того чтобы ребенок самостоятельно убедился в своей победе), необходимо отметить, почему это удалось ему. Это поможет ребенку увидеть причинно-следственную связь: он выиграл не потому, что он хороший, а потому что он приложил усилия, удачно выбрал позицию, хорошо прицелился и т.п.</w:t>
      </w:r>
    </w:p>
    <w:p w:rsidR="0031344E" w:rsidRPr="00990A45" w:rsidRDefault="0031344E" w:rsidP="00990A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правило, </w:t>
      </w:r>
      <w:r w:rsidRPr="00990A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 детей с заниженным уровнем притязаний</w:t>
      </w:r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низкий</w:t>
      </w:r>
      <w:proofErr w:type="gramEnd"/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социостатус</w:t>
      </w:r>
      <w:proofErr w:type="spellEnd"/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их не принимают в игры другие дошкольники, т.к. считают, что они «ничего не умеют». Поэтому очень эффективно, когда такой ребенок добьется какого-либо успеха, привлекать к положительной оценке других детей. Например:</w:t>
      </w:r>
      <w:r w:rsidR="00910564"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90A4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«Посмотрите, как далеко прыгнул Ваня! Правда, молодец?»</w:t>
      </w:r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или </w:t>
      </w:r>
      <w:r w:rsidRPr="00990A4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«Дети, вам нравится этот рисунок? Красивый, видно, что тот, кто рисовал, очень старался. А выполнил этот рисунок Ваня».</w:t>
      </w:r>
    </w:p>
    <w:p w:rsidR="0031344E" w:rsidRPr="00990A45" w:rsidRDefault="0031344E" w:rsidP="00990A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повышения статусного положения дошкольника с низким уровнем притязаний необходимо постоянно включать ребенка в игровую деятельность, </w:t>
      </w:r>
      <w:proofErr w:type="gramStart"/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почаще</w:t>
      </w:r>
      <w:proofErr w:type="gramEnd"/>
      <w:r w:rsidRPr="00990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давать ем у поручения (как правило, такие дети очень исполнительны), постепенно давать главные роли в спектаклях, сценках, выполнение ответственных обязанностей по дому.</w:t>
      </w:r>
    </w:p>
    <w:p w:rsidR="0031344E" w:rsidRPr="00990A45" w:rsidRDefault="0031344E" w:rsidP="00990A4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990A45">
        <w:rPr>
          <w:color w:val="000000" w:themeColor="text1"/>
        </w:rPr>
        <w:t xml:space="preserve">Таким образом, у дошкольника появится уверенность в себе, своих способностях, он станет более смелым, решительным, общительным. Товарищи по группе станут по-другому относиться к нему, будут приглашать </w:t>
      </w:r>
      <w:proofErr w:type="gramStart"/>
      <w:r w:rsidRPr="00990A45">
        <w:rPr>
          <w:color w:val="000000" w:themeColor="text1"/>
        </w:rPr>
        <w:t>вместе</w:t>
      </w:r>
      <w:proofErr w:type="gramEnd"/>
      <w:r w:rsidRPr="00990A45">
        <w:rPr>
          <w:color w:val="000000" w:themeColor="text1"/>
        </w:rPr>
        <w:t xml:space="preserve"> играть. А это, в свою очередь, поддержит уверенность дошкольника в себе, сделает его более активным, инициативным.</w:t>
      </w:r>
    </w:p>
    <w:p w:rsidR="0031344E" w:rsidRPr="00990A45" w:rsidRDefault="0031344E" w:rsidP="00990A45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iCs/>
          <w:color w:val="000000" w:themeColor="text1"/>
          <w:bdr w:val="none" w:sz="0" w:space="0" w:color="auto" w:frame="1"/>
          <w:shd w:val="clear" w:color="auto" w:fill="FFFFFF"/>
        </w:rPr>
      </w:pPr>
    </w:p>
    <w:p w:rsidR="00441B81" w:rsidRDefault="00441B81" w:rsidP="00990A45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iCs/>
          <w:color w:val="000000" w:themeColor="text1"/>
          <w:bdr w:val="none" w:sz="0" w:space="0" w:color="auto" w:frame="1"/>
          <w:shd w:val="clear" w:color="auto" w:fill="FFFFFF"/>
        </w:rPr>
      </w:pPr>
      <w:r w:rsidRPr="00990A45">
        <w:rPr>
          <w:rStyle w:val="a4"/>
          <w:b w:val="0"/>
          <w:iCs/>
          <w:color w:val="000000" w:themeColor="text1"/>
          <w:bdr w:val="none" w:sz="0" w:space="0" w:color="auto" w:frame="1"/>
          <w:shd w:val="clear" w:color="auto" w:fill="FFFFFF"/>
        </w:rPr>
        <w:t xml:space="preserve"> Дети с адекватной самооценкой имеют достаточное представление о собственных интеллектуальных и физических задатках, они активны, находчивы, с интересом ищут ошибки в своих работах и выбирают задачи, соответствующие возможностям. Успех побуждает таких малышей решать более сложные задачи, а неудача – брать задания</w:t>
      </w:r>
      <w:r w:rsidRPr="00990A45">
        <w:rPr>
          <w:rStyle w:val="apple-converted-space"/>
          <w:bCs/>
          <w:iCs/>
          <w:color w:val="000000" w:themeColor="text1"/>
          <w:bdr w:val="none" w:sz="0" w:space="0" w:color="auto" w:frame="1"/>
          <w:shd w:val="clear" w:color="auto" w:fill="FFFFFF"/>
        </w:rPr>
        <w:t> </w:t>
      </w:r>
      <w:proofErr w:type="gramStart"/>
      <w:r w:rsidRPr="00990A45">
        <w:rPr>
          <w:rStyle w:val="a4"/>
          <w:b w:val="0"/>
          <w:iCs/>
          <w:color w:val="000000" w:themeColor="text1"/>
          <w:bdr w:val="none" w:sz="0" w:space="0" w:color="auto" w:frame="1"/>
          <w:shd w:val="clear" w:color="auto" w:fill="FFFFFF"/>
        </w:rPr>
        <w:t>попроще</w:t>
      </w:r>
      <w:proofErr w:type="gramEnd"/>
      <w:r w:rsidRPr="00990A45">
        <w:rPr>
          <w:rStyle w:val="a4"/>
          <w:b w:val="0"/>
          <w:iCs/>
          <w:color w:val="000000" w:themeColor="text1"/>
          <w:bdr w:val="none" w:sz="0" w:space="0" w:color="auto" w:frame="1"/>
          <w:shd w:val="clear" w:color="auto" w:fill="FFFFFF"/>
        </w:rPr>
        <w:t>.</w:t>
      </w:r>
    </w:p>
    <w:p w:rsidR="00990A45" w:rsidRDefault="00990A45" w:rsidP="00990A45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iCs/>
          <w:color w:val="000000" w:themeColor="text1"/>
          <w:bdr w:val="none" w:sz="0" w:space="0" w:color="auto" w:frame="1"/>
          <w:shd w:val="clear" w:color="auto" w:fill="FFFFFF"/>
        </w:rPr>
      </w:pPr>
    </w:p>
    <w:p w:rsidR="00990A45" w:rsidRDefault="00990A45" w:rsidP="00990A45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iCs/>
          <w:color w:val="000000" w:themeColor="text1"/>
          <w:bdr w:val="none" w:sz="0" w:space="0" w:color="auto" w:frame="1"/>
          <w:shd w:val="clear" w:color="auto" w:fill="FFFFFF"/>
        </w:rPr>
      </w:pPr>
    </w:p>
    <w:p w:rsidR="00990A45" w:rsidRDefault="00990A45" w:rsidP="00990A45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iCs/>
          <w:color w:val="000000" w:themeColor="text1"/>
          <w:bdr w:val="none" w:sz="0" w:space="0" w:color="auto" w:frame="1"/>
          <w:shd w:val="clear" w:color="auto" w:fill="FFFFFF"/>
        </w:rPr>
      </w:pPr>
    </w:p>
    <w:p w:rsidR="00990A45" w:rsidRDefault="00990A45" w:rsidP="00990A45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iCs/>
          <w:color w:val="000000" w:themeColor="text1"/>
          <w:bdr w:val="none" w:sz="0" w:space="0" w:color="auto" w:frame="1"/>
          <w:shd w:val="clear" w:color="auto" w:fill="FFFFFF"/>
        </w:rPr>
      </w:pPr>
    </w:p>
    <w:p w:rsidR="00990A45" w:rsidRDefault="00990A45" w:rsidP="00990A45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iCs/>
          <w:color w:val="000000" w:themeColor="text1"/>
          <w:bdr w:val="none" w:sz="0" w:space="0" w:color="auto" w:frame="1"/>
          <w:shd w:val="clear" w:color="auto" w:fill="FFFFFF"/>
        </w:rPr>
      </w:pPr>
    </w:p>
    <w:p w:rsidR="00990A45" w:rsidRDefault="00990A45" w:rsidP="00990A45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iCs/>
          <w:color w:val="000000" w:themeColor="text1"/>
          <w:bdr w:val="none" w:sz="0" w:space="0" w:color="auto" w:frame="1"/>
          <w:shd w:val="clear" w:color="auto" w:fill="FFFFFF"/>
        </w:rPr>
      </w:pPr>
    </w:p>
    <w:p w:rsidR="00990A45" w:rsidRPr="00990A45" w:rsidRDefault="00990A45" w:rsidP="00990A45">
      <w:pPr>
        <w:pStyle w:val="a3"/>
        <w:spacing w:before="0" w:beforeAutospacing="0" w:after="0" w:afterAutospacing="0" w:line="360" w:lineRule="auto"/>
        <w:jc w:val="both"/>
        <w:textAlignment w:val="baseline"/>
        <w:rPr>
          <w:iCs/>
          <w:color w:val="000000" w:themeColor="text1"/>
          <w:bdr w:val="none" w:sz="0" w:space="0" w:color="auto" w:frame="1"/>
          <w:shd w:val="clear" w:color="auto" w:fill="FFFFFF"/>
        </w:rPr>
      </w:pPr>
    </w:p>
    <w:p w:rsidR="001E3F54" w:rsidRPr="00990A45" w:rsidRDefault="001E3F54" w:rsidP="00990A45">
      <w:pPr>
        <w:pStyle w:val="a3"/>
        <w:shd w:val="clear" w:color="auto" w:fill="FFFFFF"/>
        <w:spacing w:before="150" w:beforeAutospacing="0" w:after="0" w:afterAutospacing="0" w:line="360" w:lineRule="auto"/>
        <w:jc w:val="center"/>
        <w:rPr>
          <w:b/>
          <w:color w:val="111111"/>
        </w:rPr>
      </w:pPr>
      <w:r w:rsidRPr="00990A45">
        <w:rPr>
          <w:b/>
          <w:color w:val="111111"/>
        </w:rPr>
        <w:lastRenderedPageBreak/>
        <w:t>Родители должны помнить об основных правилах в воспитании:</w:t>
      </w:r>
    </w:p>
    <w:p w:rsidR="001E3F54" w:rsidRPr="00990A45" w:rsidRDefault="001E3F54" w:rsidP="00990A45">
      <w:pPr>
        <w:pStyle w:val="a3"/>
        <w:shd w:val="clear" w:color="auto" w:fill="FFFFFF"/>
        <w:spacing w:before="150" w:beforeAutospacing="0" w:after="0" w:afterAutospacing="0" w:line="360" w:lineRule="auto"/>
        <w:jc w:val="both"/>
        <w:rPr>
          <w:b/>
          <w:color w:val="111111"/>
        </w:rPr>
      </w:pPr>
      <w:r w:rsidRPr="00990A45">
        <w:rPr>
          <w:b/>
          <w:color w:val="111111"/>
        </w:rPr>
        <w:t>1.</w:t>
      </w:r>
      <w:r w:rsidRPr="00990A45">
        <w:rPr>
          <w:rStyle w:val="apple-converted-space"/>
          <w:b/>
          <w:color w:val="111111"/>
        </w:rPr>
        <w:t> </w:t>
      </w:r>
      <w:r w:rsidRPr="00990A45">
        <w:rPr>
          <w:rStyle w:val="a4"/>
          <w:b w:val="0"/>
          <w:color w:val="111111"/>
        </w:rPr>
        <w:t>Давая негативную оценку действиям ребенка, нельзя говорить: «Ты не умеешь строить, рисовать… подметать». В этих случаях ребенок не может сохранить побуждение к данному виду деятельности, утрачивает уверенность в себе, в своих силах, способностях.</w:t>
      </w:r>
      <w:r w:rsidRPr="00990A45">
        <w:rPr>
          <w:rStyle w:val="apple-converted-space"/>
          <w:b/>
          <w:color w:val="111111"/>
        </w:rPr>
        <w:t> </w:t>
      </w:r>
      <w:r w:rsidRPr="00990A45">
        <w:rPr>
          <w:b/>
          <w:color w:val="111111"/>
        </w:rPr>
        <w:t>С переживания низкой самооценки, вызванной отношением взрослых, начинается невротическое развитие ребенка.</w:t>
      </w:r>
    </w:p>
    <w:p w:rsidR="001E3F54" w:rsidRPr="00990A45" w:rsidRDefault="001E3F54" w:rsidP="00990A45">
      <w:pPr>
        <w:pStyle w:val="a3"/>
        <w:shd w:val="clear" w:color="auto" w:fill="FFFFFF"/>
        <w:spacing w:before="150" w:beforeAutospacing="0" w:after="0" w:afterAutospacing="0" w:line="360" w:lineRule="auto"/>
        <w:jc w:val="both"/>
        <w:rPr>
          <w:b/>
          <w:color w:val="111111"/>
        </w:rPr>
      </w:pPr>
      <w:r w:rsidRPr="00990A45">
        <w:rPr>
          <w:b/>
          <w:color w:val="111111"/>
        </w:rPr>
        <w:t>2.</w:t>
      </w:r>
      <w:r w:rsidRPr="00990A45">
        <w:rPr>
          <w:rStyle w:val="apple-converted-space"/>
          <w:b/>
          <w:color w:val="111111"/>
        </w:rPr>
        <w:t> </w:t>
      </w:r>
      <w:r w:rsidRPr="00990A45">
        <w:rPr>
          <w:rStyle w:val="a4"/>
          <w:b w:val="0"/>
          <w:color w:val="111111"/>
        </w:rPr>
        <w:t>Нельзя позволять, чтобы негативная оценка деятельности ребенка распространялась на его личность</w:t>
      </w:r>
      <w:r w:rsidRPr="00990A45">
        <w:rPr>
          <w:b/>
          <w:color w:val="111111"/>
        </w:rPr>
        <w:t>, то есть ребенка надо критиковать за его поведение. Оценка личности блокирует развитие ребенка и формирует комплекс неполноценности, а, следовательно, и неадекватную заниженную самооценку и уровень притязаний.</w:t>
      </w:r>
    </w:p>
    <w:p w:rsidR="001E3F54" w:rsidRPr="00990A45" w:rsidRDefault="001E3F54" w:rsidP="00990A45">
      <w:pPr>
        <w:pStyle w:val="a3"/>
        <w:shd w:val="clear" w:color="auto" w:fill="FFFFFF"/>
        <w:spacing w:before="150" w:beforeAutospacing="0" w:after="0" w:afterAutospacing="0" w:line="360" w:lineRule="auto"/>
        <w:jc w:val="both"/>
        <w:rPr>
          <w:b/>
          <w:color w:val="111111"/>
        </w:rPr>
      </w:pPr>
      <w:r w:rsidRPr="00990A45">
        <w:rPr>
          <w:b/>
          <w:color w:val="111111"/>
        </w:rPr>
        <w:t>3.</w:t>
      </w:r>
      <w:r w:rsidRPr="00990A45">
        <w:rPr>
          <w:rStyle w:val="apple-converted-space"/>
          <w:b/>
          <w:color w:val="111111"/>
        </w:rPr>
        <w:t> </w:t>
      </w:r>
      <w:r w:rsidRPr="00990A45">
        <w:rPr>
          <w:rStyle w:val="a4"/>
          <w:b w:val="0"/>
          <w:color w:val="111111"/>
        </w:rPr>
        <w:t>Очень важна интонация, эмоциональная окраска высказывания, обращенного к ребенку</w:t>
      </w:r>
      <w:r w:rsidRPr="00990A45">
        <w:rPr>
          <w:b/>
          <w:color w:val="111111"/>
        </w:rPr>
        <w:t>. Дети реагируют не только на содержание, но и на эмоциональную окраску, в которой заключено отношение к ребенку.</w:t>
      </w:r>
    </w:p>
    <w:p w:rsidR="001E3F54" w:rsidRPr="00990A45" w:rsidRDefault="001E3F54" w:rsidP="00990A45">
      <w:pPr>
        <w:pStyle w:val="a3"/>
        <w:shd w:val="clear" w:color="auto" w:fill="FFFFFF"/>
        <w:spacing w:before="150" w:beforeAutospacing="0" w:after="0" w:afterAutospacing="0" w:line="360" w:lineRule="auto"/>
        <w:jc w:val="both"/>
        <w:rPr>
          <w:b/>
          <w:color w:val="111111"/>
        </w:rPr>
      </w:pPr>
      <w:r w:rsidRPr="00990A45">
        <w:rPr>
          <w:b/>
          <w:color w:val="111111"/>
        </w:rPr>
        <w:t>4.</w:t>
      </w:r>
      <w:r w:rsidRPr="00990A45">
        <w:rPr>
          <w:rStyle w:val="apple-converted-space"/>
          <w:b/>
          <w:color w:val="111111"/>
        </w:rPr>
        <w:t> </w:t>
      </w:r>
      <w:r w:rsidRPr="00990A45">
        <w:rPr>
          <w:rStyle w:val="a4"/>
          <w:b w:val="0"/>
          <w:color w:val="111111"/>
        </w:rPr>
        <w:t>Недопустимо сравнивать ребенка (его дела и поступки) с кем-то другим</w:t>
      </w:r>
      <w:r w:rsidRPr="00990A45">
        <w:rPr>
          <w:b/>
          <w:color w:val="111111"/>
        </w:rPr>
        <w:t>, его нельзя никому противопоставлять, такие сравнения являются с одной стороны, психотравмирующими, а с другой — формируют негативизм, эгоизм, зависть.</w:t>
      </w:r>
    </w:p>
    <w:p w:rsidR="001E3F54" w:rsidRPr="00990A45" w:rsidRDefault="001E3F54" w:rsidP="00990A45">
      <w:pPr>
        <w:pStyle w:val="a3"/>
        <w:shd w:val="clear" w:color="auto" w:fill="FFFFFF"/>
        <w:spacing w:before="150" w:beforeAutospacing="0" w:after="0" w:afterAutospacing="0" w:line="360" w:lineRule="auto"/>
        <w:jc w:val="both"/>
        <w:rPr>
          <w:b/>
          <w:color w:val="111111"/>
        </w:rPr>
      </w:pPr>
      <w:r w:rsidRPr="00990A45">
        <w:rPr>
          <w:b/>
          <w:color w:val="111111"/>
        </w:rPr>
        <w:t>5.</w:t>
      </w:r>
      <w:r w:rsidRPr="00990A45">
        <w:rPr>
          <w:rStyle w:val="apple-converted-space"/>
          <w:b/>
          <w:color w:val="111111"/>
        </w:rPr>
        <w:t> </w:t>
      </w:r>
      <w:r w:rsidRPr="00990A45">
        <w:rPr>
          <w:rStyle w:val="a4"/>
          <w:b w:val="0"/>
          <w:color w:val="111111"/>
        </w:rPr>
        <w:t>Родители должны создавать такую систему взаимоотношений с ребенком, в которой он будет воспринимать себя только благоприятно (как норму).</w:t>
      </w:r>
      <w:r w:rsidRPr="00990A45">
        <w:rPr>
          <w:rStyle w:val="apple-converted-space"/>
          <w:b/>
          <w:bCs/>
          <w:color w:val="111111"/>
        </w:rPr>
        <w:t> </w:t>
      </w:r>
      <w:r w:rsidRPr="00990A45">
        <w:rPr>
          <w:b/>
          <w:color w:val="111111"/>
        </w:rPr>
        <w:t>Лишь в этом случае он может нормально воспринимать чужие успехи, без снижения самооценки.</w:t>
      </w:r>
    </w:p>
    <w:p w:rsidR="001E3F54" w:rsidRPr="00990A45" w:rsidRDefault="001E3F54" w:rsidP="00990A45">
      <w:pPr>
        <w:pStyle w:val="a3"/>
        <w:shd w:val="clear" w:color="auto" w:fill="FFFFFF"/>
        <w:spacing w:before="150" w:beforeAutospacing="0" w:after="0" w:afterAutospacing="0" w:line="360" w:lineRule="auto"/>
        <w:jc w:val="both"/>
        <w:rPr>
          <w:b/>
          <w:color w:val="111111"/>
        </w:rPr>
      </w:pPr>
      <w:r w:rsidRPr="00990A45">
        <w:rPr>
          <w:b/>
          <w:color w:val="111111"/>
        </w:rPr>
        <w:t>6.</w:t>
      </w:r>
      <w:r w:rsidRPr="00990A45">
        <w:rPr>
          <w:rStyle w:val="apple-converted-space"/>
          <w:b/>
          <w:color w:val="111111"/>
        </w:rPr>
        <w:t> </w:t>
      </w:r>
      <w:r w:rsidRPr="00990A45">
        <w:rPr>
          <w:rStyle w:val="a4"/>
          <w:b w:val="0"/>
          <w:color w:val="111111"/>
        </w:rPr>
        <w:t xml:space="preserve">Главная функция семьи заключается </w:t>
      </w:r>
      <w:proofErr w:type="gramStart"/>
      <w:r w:rsidRPr="00990A45">
        <w:rPr>
          <w:rStyle w:val="a4"/>
          <w:b w:val="0"/>
          <w:color w:val="111111"/>
        </w:rPr>
        <w:t>в</w:t>
      </w:r>
      <w:proofErr w:type="gramEnd"/>
      <w:r w:rsidRPr="00990A45">
        <w:rPr>
          <w:rStyle w:val="a4"/>
          <w:b w:val="0"/>
          <w:color w:val="111111"/>
        </w:rPr>
        <w:t xml:space="preserve"> чтобы способность социальной адаптации исходила из его возможностей.</w:t>
      </w:r>
    </w:p>
    <w:p w:rsidR="00B8317A" w:rsidRPr="00990A45" w:rsidRDefault="001E3F54" w:rsidP="00990A45">
      <w:pPr>
        <w:pStyle w:val="a3"/>
        <w:shd w:val="clear" w:color="auto" w:fill="FFFFFF"/>
        <w:spacing w:before="150" w:beforeAutospacing="0" w:after="0" w:afterAutospacing="0" w:line="360" w:lineRule="auto"/>
        <w:jc w:val="both"/>
        <w:rPr>
          <w:b/>
          <w:color w:val="000000" w:themeColor="text1"/>
        </w:rPr>
      </w:pPr>
      <w:r w:rsidRPr="00990A45">
        <w:rPr>
          <w:b/>
          <w:color w:val="111111"/>
        </w:rPr>
        <w:t>7.</w:t>
      </w:r>
      <w:r w:rsidRPr="00990A45">
        <w:rPr>
          <w:rStyle w:val="apple-converted-space"/>
          <w:b/>
          <w:color w:val="111111"/>
        </w:rPr>
        <w:t> </w:t>
      </w:r>
      <w:r w:rsidRPr="00990A45">
        <w:rPr>
          <w:rStyle w:val="a4"/>
          <w:b w:val="0"/>
          <w:color w:val="111111"/>
        </w:rPr>
        <w:t xml:space="preserve">В отношениях к ребенку недопустим резкий переход от только положительных оценок к резко </w:t>
      </w:r>
      <w:proofErr w:type="gramStart"/>
      <w:r w:rsidRPr="00990A45">
        <w:rPr>
          <w:rStyle w:val="a4"/>
          <w:b w:val="0"/>
          <w:color w:val="111111"/>
        </w:rPr>
        <w:t>отрицательным</w:t>
      </w:r>
      <w:proofErr w:type="gramEnd"/>
      <w:r w:rsidRPr="00990A45">
        <w:rPr>
          <w:rStyle w:val="a4"/>
          <w:b w:val="0"/>
          <w:color w:val="111111"/>
        </w:rPr>
        <w:t>, от наказующего тона к ласковому задабриванию.</w:t>
      </w:r>
    </w:p>
    <w:sectPr w:rsidR="00B8317A" w:rsidRPr="00990A45" w:rsidSect="00990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111DB"/>
    <w:multiLevelType w:val="hybridMultilevel"/>
    <w:tmpl w:val="2720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F72F1"/>
    <w:multiLevelType w:val="multilevel"/>
    <w:tmpl w:val="CD74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040B0"/>
    <w:multiLevelType w:val="hybridMultilevel"/>
    <w:tmpl w:val="A310165A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4B"/>
    <w:rsid w:val="00195ACD"/>
    <w:rsid w:val="001E3F54"/>
    <w:rsid w:val="00211F5F"/>
    <w:rsid w:val="00225EB9"/>
    <w:rsid w:val="0031344E"/>
    <w:rsid w:val="0038754B"/>
    <w:rsid w:val="00441B81"/>
    <w:rsid w:val="00536635"/>
    <w:rsid w:val="00615CBF"/>
    <w:rsid w:val="00870393"/>
    <w:rsid w:val="00910564"/>
    <w:rsid w:val="00923987"/>
    <w:rsid w:val="00990A45"/>
    <w:rsid w:val="00AE73D6"/>
    <w:rsid w:val="00B122A7"/>
    <w:rsid w:val="00B336B8"/>
    <w:rsid w:val="00B8317A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34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987"/>
    <w:rPr>
      <w:b/>
      <w:bCs/>
    </w:rPr>
  </w:style>
  <w:style w:type="character" w:styleId="a5">
    <w:name w:val="Emphasis"/>
    <w:basedOn w:val="a0"/>
    <w:uiPriority w:val="20"/>
    <w:qFormat/>
    <w:rsid w:val="00441B81"/>
    <w:rPr>
      <w:i/>
      <w:iCs/>
    </w:rPr>
  </w:style>
  <w:style w:type="character" w:customStyle="1" w:styleId="apple-converted-space">
    <w:name w:val="apple-converted-space"/>
    <w:basedOn w:val="a0"/>
    <w:rsid w:val="00441B81"/>
  </w:style>
  <w:style w:type="character" w:customStyle="1" w:styleId="10">
    <w:name w:val="Заголовок 1 Знак"/>
    <w:basedOn w:val="a0"/>
    <w:link w:val="1"/>
    <w:uiPriority w:val="9"/>
    <w:rsid w:val="003134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34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987"/>
    <w:rPr>
      <w:b/>
      <w:bCs/>
    </w:rPr>
  </w:style>
  <w:style w:type="character" w:styleId="a5">
    <w:name w:val="Emphasis"/>
    <w:basedOn w:val="a0"/>
    <w:uiPriority w:val="20"/>
    <w:qFormat/>
    <w:rsid w:val="00441B81"/>
    <w:rPr>
      <w:i/>
      <w:iCs/>
    </w:rPr>
  </w:style>
  <w:style w:type="character" w:customStyle="1" w:styleId="apple-converted-space">
    <w:name w:val="apple-converted-space"/>
    <w:basedOn w:val="a0"/>
    <w:rsid w:val="00441B81"/>
  </w:style>
  <w:style w:type="character" w:customStyle="1" w:styleId="10">
    <w:name w:val="Заголовок 1 Знак"/>
    <w:basedOn w:val="a0"/>
    <w:link w:val="1"/>
    <w:uiPriority w:val="9"/>
    <w:rsid w:val="003134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2015-05-21T16:52:00Z</cp:lastPrinted>
  <dcterms:created xsi:type="dcterms:W3CDTF">2015-05-21T13:06:00Z</dcterms:created>
  <dcterms:modified xsi:type="dcterms:W3CDTF">2019-10-17T17:50:00Z</dcterms:modified>
</cp:coreProperties>
</file>