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92" w:rsidRPr="00207371" w:rsidRDefault="00F92592" w:rsidP="00F92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73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Деловая </w:t>
      </w:r>
      <w:bookmarkStart w:id="0" w:name="_GoBack"/>
      <w:bookmarkEnd w:id="0"/>
      <w:r w:rsidRPr="002073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с педагогами ДОУ </w:t>
      </w:r>
    </w:p>
    <w:p w:rsidR="00F92592" w:rsidRPr="00207371" w:rsidRDefault="00F92592" w:rsidP="00F92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7371">
        <w:rPr>
          <w:rFonts w:ascii="Times New Roman" w:hAnsi="Times New Roman" w:cs="Times New Roman"/>
          <w:b/>
          <w:sz w:val="28"/>
          <w:szCs w:val="28"/>
          <w:lang w:eastAsia="ru-RU"/>
        </w:rPr>
        <w:t>«Безопасное поведение в сети Интернет»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Цель: повышение профессиональных знаний педагогов в области информационных технологий.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Ведущий: Добрый день, уважаемые педагоги.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Есть такая сеть на свете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Ею рыбу не поймать.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В неё входят даже дети,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Чтоб общаться иль играть.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Информацию черпают,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И чего здесь только нет!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Как же сеть ту называют?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Ну, конечно, (Интернет)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Сегодня мы будем говорить не просто об Интернете, а о безопасном поведении в сети Интернет.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Педагоги разбиваются на 2 команды.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Станция № 1 </w:t>
      </w:r>
      <w:r w:rsidRPr="00207371">
        <w:rPr>
          <w:rFonts w:ascii="Times New Roman" w:hAnsi="Times New Roman" w:cs="Times New Roman"/>
          <w:sz w:val="24"/>
          <w:szCs w:val="24"/>
          <w:lang w:eastAsia="ru-RU"/>
        </w:rPr>
        <w:t>«Приветствие» (2-3мин) (макс. 3 балла)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Придумать название и девиз команды, приветствие и пожелания команде соперников.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Станция №2</w:t>
      </w:r>
      <w:r w:rsidRPr="00207371">
        <w:rPr>
          <w:rFonts w:ascii="Times New Roman" w:hAnsi="Times New Roman" w:cs="Times New Roman"/>
          <w:sz w:val="24"/>
          <w:szCs w:val="24"/>
          <w:lang w:eastAsia="ru-RU"/>
        </w:rPr>
        <w:t> «Ответьте правильно».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Ведущий: Я буду задавать вопросы, а вы должны будете ответить на них правильно и быстро. За правильный ответ 1 балл.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1. Что такое Интернет? (всемирная компьютерная сеть)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2. Какая страна является родиной Интернета? (США)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3. Для чего нужен Интернет? (для обмена информационными материалами между компьютерами, разбросанными по всему миру)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4. Что такое «Сетевой этикет»? (кодекс правил поведения, общения в Сети, который соблюдает большинство пользователей)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5. В чём отличие Интернета от Рунета? (Рунет – это русскоязычная зона всемирной сети Интернет)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6. Какие ещё названия имеет Интернет? (Всемирная компьютерная сеть, Сеть, Всемирная сеть, Всемирная Паутина)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7. Каким образом человек может подключиться к Интернету (подключиться можно через провайдера)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8. Какие наиболее популярные услуги Интернета? (интернет–магазины, поисковые системы, электронная почта, Интернет-телевидение и радио, социальные сети, форумы, IP-телефония и многие другие)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9. Какое отношение слово «логин» имеет к компьютеру и Интернет-пользователю? (логин (</w:t>
      </w:r>
      <w:proofErr w:type="spellStart"/>
      <w:r w:rsidRPr="00207371">
        <w:rPr>
          <w:rFonts w:ascii="Times New Roman" w:hAnsi="Times New Roman" w:cs="Times New Roman"/>
          <w:sz w:val="24"/>
          <w:szCs w:val="24"/>
          <w:lang w:eastAsia="ru-RU"/>
        </w:rPr>
        <w:t>login</w:t>
      </w:r>
      <w:proofErr w:type="spellEnd"/>
      <w:r w:rsidRPr="00207371">
        <w:rPr>
          <w:rFonts w:ascii="Times New Roman" w:hAnsi="Times New Roman" w:cs="Times New Roman"/>
          <w:sz w:val="24"/>
          <w:szCs w:val="24"/>
          <w:lang w:eastAsia="ru-RU"/>
        </w:rPr>
        <w:t>) — идентификатор учётной записи пользователя в компьютерной системе)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11. Что такое сайт? (Сайт – это совокупность электронных документов, сегмент, место, где собраны страницы (может быть одна страница) установленной тематики)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12. Что это такое спам и почему к нему такое отрицательное отношение? (спам — это информация, поступающая к нам от незнакомых людей или организаций, которым не было дано на это разрешение. Такая информация, как правило, поступает к нам по электронной почте).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13. Может ли Интернет оказывать негативное влияние на человека? (да, при чрезмерном увлечении, Интернет может оказывать негативное влияние на здоровье человека)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Станция № 3</w:t>
      </w:r>
      <w:r w:rsidRPr="00207371">
        <w:rPr>
          <w:rFonts w:ascii="Times New Roman" w:hAnsi="Times New Roman" w:cs="Times New Roman"/>
          <w:sz w:val="24"/>
          <w:szCs w:val="24"/>
          <w:lang w:eastAsia="ru-RU"/>
        </w:rPr>
        <w:t> «Вопросы- ответы, советы». Педагоги в конвертах выбирают задания и дают ответ. Время выполнения задания 3-5 мин.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— это…. (технология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073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имя_пользователя@имя_домена</w:t>
      </w:r>
      <w:proofErr w:type="spellEnd"/>
      <w:r w:rsidRPr="00207371">
        <w:rPr>
          <w:rFonts w:ascii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файлы).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Дайте основные советы по безопасной работе с электронной почтой: (примерные ответы)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207371">
        <w:rPr>
          <w:rFonts w:ascii="Times New Roman" w:hAnsi="Times New Roman" w:cs="Times New Roman"/>
          <w:sz w:val="24"/>
          <w:szCs w:val="24"/>
          <w:lang w:eastAsia="ru-RU"/>
        </w:rPr>
        <w:t>знаешь</w:t>
      </w:r>
      <w:proofErr w:type="gramEnd"/>
      <w:r w:rsidRPr="00207371">
        <w:rPr>
          <w:rFonts w:ascii="Times New Roman" w:hAnsi="Times New Roman" w:cs="Times New Roman"/>
          <w:sz w:val="24"/>
          <w:szCs w:val="24"/>
          <w:lang w:eastAsia="ru-RU"/>
        </w:rPr>
        <w:t xml:space="preserve"> и кто первый в рейтинге;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207371">
        <w:rPr>
          <w:rFonts w:ascii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207371">
        <w:rPr>
          <w:rFonts w:ascii="Times New Roman" w:hAnsi="Times New Roman" w:cs="Times New Roman"/>
          <w:sz w:val="24"/>
          <w:szCs w:val="24"/>
          <w:lang w:eastAsia="ru-RU"/>
        </w:rPr>
        <w:t>@» или «рок2013» вместо «тема13»;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 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Электронные деньги — это… (очень удобный способ платежей, однако существуют мошенники, которые хотят получить эти деньги).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Дайте основные советы по безопасной работе с электронными деньгами: (примерные ответы)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— это пароли, которые содержат не 15 менее 8 знаков и включают в себя строчные и прописные буквы, цифры и несколько символов, такие как знак доллара, фунта, восклицательный знак и т. п. Например, $</w:t>
      </w:r>
      <w:proofErr w:type="spellStart"/>
      <w:proofErr w:type="gramStart"/>
      <w:r w:rsidRPr="00207371">
        <w:rPr>
          <w:rFonts w:ascii="Times New Roman" w:hAnsi="Times New Roman" w:cs="Times New Roman"/>
          <w:sz w:val="24"/>
          <w:szCs w:val="24"/>
          <w:lang w:eastAsia="ru-RU"/>
        </w:rPr>
        <w:t>tROng</w:t>
      </w:r>
      <w:proofErr w:type="spellEnd"/>
      <w:r w:rsidRPr="00207371">
        <w:rPr>
          <w:rFonts w:ascii="Times New Roman" w:hAnsi="Times New Roman" w:cs="Times New Roman"/>
          <w:sz w:val="24"/>
          <w:szCs w:val="24"/>
          <w:lang w:eastAsia="ru-RU"/>
        </w:rPr>
        <w:t>!;;</w:t>
      </w:r>
      <w:proofErr w:type="gramEnd"/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4. Не вводи свои личные данные на сайтах, которым не доверяешь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Станция № 4</w:t>
      </w:r>
      <w:r w:rsidRPr="00207371">
        <w:rPr>
          <w:rFonts w:ascii="Times New Roman" w:hAnsi="Times New Roman" w:cs="Times New Roman"/>
          <w:sz w:val="24"/>
          <w:szCs w:val="24"/>
          <w:lang w:eastAsia="ru-RU"/>
        </w:rPr>
        <w:t> «Недостатки Интернета».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Ведущий: Интернет может быть прекрасным и полезным средством для обучения, отдыха или общения с друзьями. Но – как и реальный мир – Сеть тоже может быть опасна! Назовите недостатки в сети Интернет. Время 4мин. За правильный ответ 3 балла. Примерные ответы.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Виртуальное общение.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Еще одна опасность подстерегает любителей чатов. Виртуальное общение не может заменить живой связи между людьми. Человек, погрузившийся в вымышленный мир под чужой маской, постепенно теряет свое лицо, теряет и реальных друзей, обрекая себя на одиночество.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Интернет-хулиганство.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 xml:space="preserve">Так </w:t>
      </w:r>
      <w:proofErr w:type="gramStart"/>
      <w:r w:rsidRPr="00207371">
        <w:rPr>
          <w:rFonts w:ascii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207371">
        <w:rPr>
          <w:rFonts w:ascii="Times New Roman" w:hAnsi="Times New Roman" w:cs="Times New Roman"/>
          <w:sz w:val="24"/>
          <w:szCs w:val="24"/>
          <w:lang w:eastAsia="ru-RU"/>
        </w:rPr>
        <w:t xml:space="preserve"> как и в обычной жизни, в Интернете появились свои хулиганы, которые осложняют жизнь другим пользователям Интернета. По сути, они те же дворовые хулиганы, которые получают удовольствие, хамя и грубя окружающим.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Вредоносные программы.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 xml:space="preserve">К вредоносным программам относятся вирусы, черви и «троянские кони» – это компьютерные программы, которые могут нанести вред вашему компьютеру и хранящимся на нем данным. Они также могут снижать скорость обмена данными с </w:t>
      </w:r>
      <w:r w:rsidRPr="002073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</w:t>
      </w:r>
      <w:proofErr w:type="spellStart"/>
      <w:r w:rsidRPr="00207371">
        <w:rPr>
          <w:rFonts w:ascii="Times New Roman" w:hAnsi="Times New Roman" w:cs="Times New Roman"/>
          <w:sz w:val="24"/>
          <w:szCs w:val="24"/>
          <w:lang w:eastAsia="ru-RU"/>
        </w:rPr>
        <w:t>Cети</w:t>
      </w:r>
      <w:proofErr w:type="spellEnd"/>
      <w:r w:rsidRPr="002073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Недостоверная информация.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Онлайновое пиратство.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Онлайновое пиратство – это незаконное копирование и распространение (как для деловых, так и для личных целей) материалов, защищенных авторским правом – например, музыки, фильмов, игр или программ – без разрешения правообладателя.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Материалы нежелательного содержания.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К материалам нежелательного содержания относят: материалы порнографического, ненавистнического характера. Материалы, которые распространяют идеи насилия, жестокости, ненормативную лексику.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Станция №5</w:t>
      </w:r>
      <w:r w:rsidRPr="00207371">
        <w:rPr>
          <w:rFonts w:ascii="Times New Roman" w:hAnsi="Times New Roman" w:cs="Times New Roman"/>
          <w:sz w:val="24"/>
          <w:szCs w:val="24"/>
          <w:lang w:eastAsia="ru-RU"/>
        </w:rPr>
        <w:t> «Заключительная</w:t>
      </w:r>
      <w:proofErr w:type="gramStart"/>
      <w:r w:rsidRPr="00207371">
        <w:rPr>
          <w:rFonts w:ascii="Times New Roman" w:hAnsi="Times New Roman" w:cs="Times New Roman"/>
          <w:sz w:val="24"/>
          <w:szCs w:val="24"/>
          <w:lang w:eastAsia="ru-RU"/>
        </w:rPr>
        <w:t>» .</w:t>
      </w:r>
      <w:proofErr w:type="gramEnd"/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gramStart"/>
      <w:r w:rsidRPr="00207371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07371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попробуем сформулировать простые правила на тему "Безопасное поведение в сети Интернет" для педагогов и родителей.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Команды продумывают правила для составления памятки для взрослых.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Прежде чем позволить ребенку работу за компьютером, расскажите ему как можно больше о виртуальном мире, его возможностях и опасностях.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Часто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Будьте в курсе того, чем занимаются ваши дети в Интернете.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Объясните своим детям, что они не должны предоставлять никому информацию о себе в Интернете – номер мобильного телефона, домашний адрес, а также показывать фотографии свои и семьи.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Объясняйте детям, что нельзя открывать файлы, присланные от неизвестных Вам людей. Эти файлы могут содержать вирусы.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Помогите ребенку понять, что некоторые люди в Интернете могут говорить не правду и быть не теми, за кого себя выдают.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Убедитесь, что на компьютерах установлены и правильно настроены средства фильтрации.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Выберите интересные ресурсы и предложите детям изучать их вместе.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Станция 6.</w:t>
      </w:r>
      <w:r w:rsidRPr="00207371">
        <w:rPr>
          <w:rFonts w:ascii="Times New Roman" w:hAnsi="Times New Roman" w:cs="Times New Roman"/>
          <w:sz w:val="24"/>
          <w:szCs w:val="24"/>
          <w:lang w:eastAsia="ru-RU"/>
        </w:rPr>
        <w:t> «Цепочка пожеланий»</w:t>
      </w:r>
    </w:p>
    <w:p w:rsidR="00F92592" w:rsidRPr="00207371" w:rsidRDefault="00F92592" w:rsidP="00F925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371">
        <w:rPr>
          <w:rFonts w:ascii="Times New Roman" w:hAnsi="Times New Roman" w:cs="Times New Roman"/>
          <w:sz w:val="24"/>
          <w:szCs w:val="24"/>
          <w:lang w:eastAsia="ru-RU"/>
        </w:rPr>
        <w:t>Каждый участник педагогического взаимодействия по цепочке обращается с пожеланиями к себе и к другим по итогам взаимодействия. Пожелания могут быть направлены на предстоящее взаимодействие, будущие дела. Заканчивает цепочку пожеланий педагог, подводя итог.</w:t>
      </w:r>
    </w:p>
    <w:p w:rsidR="00A96E9D" w:rsidRDefault="00A96E9D"/>
    <w:sectPr w:rsidR="00A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92"/>
    <w:rsid w:val="00A96E9D"/>
    <w:rsid w:val="00F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ECEA4-5984-4464-8714-684A7EF2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Сухова</dc:creator>
  <cp:keywords/>
  <dc:description/>
  <cp:lastModifiedBy>Ольга Сухова</cp:lastModifiedBy>
  <cp:revision>1</cp:revision>
  <dcterms:created xsi:type="dcterms:W3CDTF">2022-03-01T17:26:00Z</dcterms:created>
  <dcterms:modified xsi:type="dcterms:W3CDTF">2022-03-01T17:28:00Z</dcterms:modified>
</cp:coreProperties>
</file>