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49" w:rsidRPr="00A30D49" w:rsidRDefault="00A30D49" w:rsidP="00A30D49">
      <w:pPr>
        <w:shd w:val="clear" w:color="auto" w:fill="DBDBDB"/>
        <w:spacing w:line="240" w:lineRule="auto"/>
        <w:outlineLvl w:val="1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r w:rsidRPr="00A30D49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Правила поведения при пожаре в общественном месте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bookmarkStart w:id="0" w:name="_GoBack"/>
      <w:r w:rsidRPr="00A30D49">
        <w:rPr>
          <w:rFonts w:ascii="Arial" w:eastAsia="Times New Roman" w:hAnsi="Arial" w:cs="Arial"/>
          <w:lang w:eastAsia="ru-RU"/>
        </w:rPr>
        <w:t>Как себя вести, если пожар возник в общественном месте? Есть несколько правил, выполняя которые, вы сможете спасти свою жизнь.</w:t>
      </w:r>
    </w:p>
    <w:p w:rsidR="00A30D49" w:rsidRDefault="00A30D49" w:rsidP="00A30D49">
      <w:pPr>
        <w:spacing w:after="0"/>
        <w:ind w:firstLine="426"/>
        <w:jc w:val="both"/>
        <w:outlineLvl w:val="1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A30D49" w:rsidRPr="00A30D49" w:rsidRDefault="00A30D49" w:rsidP="00A30D49">
      <w:pPr>
        <w:spacing w:after="0"/>
        <w:ind w:firstLine="426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30D49">
        <w:rPr>
          <w:rFonts w:ascii="Arial" w:eastAsia="Times New Roman" w:hAnsi="Arial" w:cs="Arial"/>
          <w:b/>
          <w:bCs/>
          <w:color w:val="000080"/>
          <w:lang w:eastAsia="ru-RU"/>
        </w:rPr>
        <w:t>Основные мероприятия, которые нужно сделать при пожаре: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1. Сообщите о пожаре по единому телефону пожарных и спасателей (</w:t>
      </w:r>
      <w:r w:rsidRPr="00A30D49">
        <w:rPr>
          <w:rFonts w:ascii="Arial" w:eastAsia="Times New Roman" w:hAnsi="Arial" w:cs="Arial"/>
          <w:b/>
          <w:bCs/>
          <w:lang w:eastAsia="ru-RU"/>
        </w:rPr>
        <w:t xml:space="preserve">101 - с </w:t>
      </w:r>
      <w:proofErr w:type="gramStart"/>
      <w:r w:rsidRPr="00A30D49">
        <w:rPr>
          <w:rFonts w:ascii="Arial" w:eastAsia="Times New Roman" w:hAnsi="Arial" w:cs="Arial"/>
          <w:b/>
          <w:bCs/>
          <w:lang w:eastAsia="ru-RU"/>
        </w:rPr>
        <w:t>мобильного</w:t>
      </w:r>
      <w:proofErr w:type="gramEnd"/>
      <w:r w:rsidRPr="00A30D49">
        <w:rPr>
          <w:rFonts w:ascii="Arial" w:eastAsia="Times New Roman" w:hAnsi="Arial" w:cs="Arial"/>
          <w:b/>
          <w:bCs/>
          <w:lang w:eastAsia="ru-RU"/>
        </w:rPr>
        <w:t>, 01 - со стационарного</w:t>
      </w:r>
      <w:r w:rsidRPr="00A30D49">
        <w:rPr>
          <w:rFonts w:ascii="Arial" w:eastAsia="Times New Roman" w:hAnsi="Arial" w:cs="Arial"/>
          <w:lang w:eastAsia="ru-RU"/>
        </w:rPr>
        <w:t>). 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 2. До прибытия профессионалов постарайтесь сделать всё возможное для спасения других людей, ценного имущества и, конечно, себя.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Как вести себя при пожаре в общественном месте? По правилам пожарной безопасности в любом помещении должно быть два или больше выходов с разных сторон. Обязательно узнайте, где они находятся в вашем офисе / общественном месте. Некоторые из этих дверей в обычное время могут быть закрытыми, но тогда сотрудники должны знать, где хранится ключ. Также в каждой организации есть сотрудник, отвечающий за пожарную безопасность. Естественно, если организация большая, ответственных несколько. Они проходят инструктаж и в случае пожара должны организовать тушение или безопасную эвакуацию сотрудников и посетителей. Но и каждому работнику не помешает знать пути отхода и средства тушения. </w:t>
      </w:r>
    </w:p>
    <w:p w:rsidR="00A30D49" w:rsidRDefault="00A30D49" w:rsidP="00A30D49">
      <w:pPr>
        <w:spacing w:after="0"/>
        <w:ind w:firstLine="426"/>
        <w:jc w:val="both"/>
        <w:outlineLvl w:val="1"/>
        <w:rPr>
          <w:rFonts w:ascii="Arial" w:eastAsia="Times New Roman" w:hAnsi="Arial" w:cs="Arial"/>
          <w:b/>
          <w:bCs/>
          <w:color w:val="000080"/>
          <w:lang w:eastAsia="ru-RU"/>
        </w:rPr>
      </w:pPr>
    </w:p>
    <w:p w:rsidR="00A30D49" w:rsidRPr="00A30D49" w:rsidRDefault="00A30D49" w:rsidP="00A30D49">
      <w:pPr>
        <w:spacing w:after="0"/>
        <w:ind w:firstLine="426"/>
        <w:jc w:val="both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A30D49">
        <w:rPr>
          <w:rFonts w:ascii="Arial" w:eastAsia="Times New Roman" w:hAnsi="Arial" w:cs="Arial"/>
          <w:b/>
          <w:bCs/>
          <w:color w:val="000080"/>
          <w:lang w:eastAsia="ru-RU"/>
        </w:rPr>
        <w:t>Обязательно: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В любом общественном месте запоминайте путь к выходу.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В любом общественном месте есть план эвакуации в случае пожара. На нём указаны все направления и пути возможной эвакуации, расположение лестниц, запасных выходов и телефонов.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Светильники зелёного цвета в коридорах и на лестничных клетках - это лампы аварийного освещения при эвакуации.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Если вы чувствуете запах дыма или слышите крики «Пожар!», сохраняйте спокойствие.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Оглянитесь и оцените обстановку: если рядом есть телефон или кнопка пожарной сигнализации быстро сообщите в пожарную охрану.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В темноте и/или если помещение заполняется дымом, двигайтесь к выходу, держась за стены и поручни. Дышите через влажный носовой платок или рукав.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В многоэтажном здании не пытайтесь вызвать лифт - спускайтесь по лестнице. Электричество при тушении пожара выключат и лифты остановятся.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Не прыгайте в окно с большой высоты. Если нельзя попасть наружу обычным путём отступите в помещение, где дыма меньше. В большом помещении могут быть места, удалённые от очага возгорания, где можно переждать, пока не прибудет помощь. 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- Если вы покидаете помещение, то обязательно закрывайте</w:t>
      </w:r>
      <w:r>
        <w:rPr>
          <w:rFonts w:ascii="Arial" w:eastAsia="Times New Roman" w:hAnsi="Arial" w:cs="Arial"/>
          <w:lang w:eastAsia="ru-RU"/>
        </w:rPr>
        <w:t xml:space="preserve"> за собой двери (не на ключ!).</w:t>
      </w:r>
      <w:r>
        <w:rPr>
          <w:rFonts w:ascii="Arial" w:eastAsia="Times New Roman" w:hAnsi="Arial" w:cs="Arial"/>
          <w:lang w:eastAsia="ru-RU"/>
        </w:rPr>
        <w:br/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Успокойтесь и убедитесь в своей безопасности. Через окно подавайте признаки жизни: размахивайте шарфом, одеждой, светите телефоном, фонариком. Кричите проходящим прохожим. Держите детей рядом с собой, обязательно укрыв дыхательные пути платком. </w:t>
      </w:r>
    </w:p>
    <w:p w:rsidR="00A30D49" w:rsidRPr="00A30D49" w:rsidRDefault="00A30D49" w:rsidP="00A30D49">
      <w:pPr>
        <w:spacing w:after="0"/>
        <w:ind w:firstLine="426"/>
        <w:jc w:val="both"/>
        <w:rPr>
          <w:rFonts w:ascii="Arial" w:eastAsia="Times New Roman" w:hAnsi="Arial" w:cs="Arial"/>
          <w:lang w:eastAsia="ru-RU"/>
        </w:rPr>
      </w:pPr>
      <w:r w:rsidRPr="00A30D49">
        <w:rPr>
          <w:rFonts w:ascii="Arial" w:eastAsia="Times New Roman" w:hAnsi="Arial" w:cs="Arial"/>
          <w:lang w:eastAsia="ru-RU"/>
        </w:rPr>
        <w:t>Все это позволит пожарным обнаружить вас и спасти жизнь!</w:t>
      </w:r>
    </w:p>
    <w:bookmarkEnd w:id="0"/>
    <w:p w:rsidR="00821EF8" w:rsidRDefault="00821EF8" w:rsidP="00A30D49">
      <w:pPr>
        <w:ind w:firstLine="426"/>
        <w:jc w:val="both"/>
      </w:pPr>
    </w:p>
    <w:sectPr w:rsidR="0082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37"/>
    <w:rsid w:val="002D6237"/>
    <w:rsid w:val="00821EF8"/>
    <w:rsid w:val="00A3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D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7640">
          <w:marLeft w:val="0"/>
          <w:marRight w:val="0"/>
          <w:marTop w:val="7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2019-05-07T12:02:00Z</dcterms:created>
  <dcterms:modified xsi:type="dcterms:W3CDTF">2019-05-07T12:04:00Z</dcterms:modified>
</cp:coreProperties>
</file>