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7D" w:rsidRPr="00437E88" w:rsidRDefault="00437E88" w:rsidP="00947A9C">
      <w:pPr>
        <w:pStyle w:val="3"/>
        <w:spacing w:before="300" w:beforeAutospacing="0" w:after="150" w:afterAutospacing="0"/>
        <w:rPr>
          <w:b w:val="0"/>
          <w:bCs w:val="0"/>
          <w:color w:val="FF0000"/>
          <w:spacing w:val="-15"/>
          <w:sz w:val="36"/>
          <w:szCs w:val="36"/>
        </w:rPr>
      </w:pPr>
      <w:r>
        <w:rPr>
          <w:b w:val="0"/>
          <w:bCs w:val="0"/>
          <w:color w:val="FF0000"/>
          <w:spacing w:val="-15"/>
          <w:sz w:val="36"/>
          <w:szCs w:val="36"/>
        </w:rPr>
        <w:t xml:space="preserve">                  </w:t>
      </w:r>
      <w:r w:rsidR="00947A9C" w:rsidRPr="00437E88">
        <w:rPr>
          <w:b w:val="0"/>
          <w:bCs w:val="0"/>
          <w:color w:val="FF0000"/>
          <w:spacing w:val="-15"/>
          <w:sz w:val="36"/>
          <w:szCs w:val="36"/>
        </w:rPr>
        <w:t xml:space="preserve">Артикуляционная гимнастика. </w:t>
      </w:r>
    </w:p>
    <w:p w:rsidR="00947A9C" w:rsidRPr="004D077D" w:rsidRDefault="00947A9C" w:rsidP="00947A9C">
      <w:pPr>
        <w:pStyle w:val="3"/>
        <w:spacing w:before="300" w:beforeAutospacing="0" w:after="150" w:afterAutospacing="0"/>
        <w:rPr>
          <w:b w:val="0"/>
          <w:bCs w:val="0"/>
          <w:i/>
          <w:spacing w:val="-15"/>
          <w:sz w:val="32"/>
          <w:szCs w:val="32"/>
        </w:rPr>
      </w:pPr>
      <w:r w:rsidRPr="004D077D">
        <w:rPr>
          <w:b w:val="0"/>
          <w:bCs w:val="0"/>
          <w:i/>
          <w:spacing w:val="-15"/>
          <w:sz w:val="32"/>
          <w:szCs w:val="32"/>
        </w:rPr>
        <w:t>Рекомендации для педагогов и родителей.</w:t>
      </w:r>
    </w:p>
    <w:p w:rsidR="005C2778" w:rsidRPr="00947A9C" w:rsidRDefault="005C2778" w:rsidP="00947A9C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того чтобы научиться красиво и выразительно петь, нужно ещё и чётко произносить различные звуки, хорошо владеть разговорной речью. Помогут нам в этом упражнения для развития </w:t>
      </w:r>
      <w:r w:rsidR="00437E88">
        <w:rPr>
          <w:rFonts w:ascii="Times New Roman" w:hAnsi="Times New Roman" w:cs="Times New Roman"/>
          <w:sz w:val="24"/>
          <w:szCs w:val="24"/>
          <w:shd w:val="clear" w:color="auto" w:fill="FFFFFF"/>
        </w:rPr>
        <w:t>артикуляции.</w:t>
      </w:r>
      <w:r w:rsidR="00437E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начала давайте определимся, что такое артикуляция?</w:t>
      </w:r>
    </w:p>
    <w:p w:rsidR="005C2778" w:rsidRPr="00947A9C" w:rsidRDefault="005C2778" w:rsidP="00947A9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Артикуляция – это работа органов речи, необходимая для произнесения звуков речи. Произошло слово от латинского «</w:t>
      </w:r>
      <w:proofErr w:type="spellStart"/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articulatio</w:t>
      </w:r>
      <w:proofErr w:type="spellEnd"/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», что означает в переводе на русский язык – расчленяю, членора</w:t>
      </w:r>
      <w:r w:rsidR="00437E88">
        <w:rPr>
          <w:rFonts w:ascii="Times New Roman" w:hAnsi="Times New Roman" w:cs="Times New Roman"/>
          <w:sz w:val="24"/>
          <w:szCs w:val="24"/>
          <w:shd w:val="clear" w:color="auto" w:fill="FFFFFF"/>
        </w:rPr>
        <w:t>здельно произношу.</w:t>
      </w:r>
      <w:r w:rsidR="00437E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Понаблюдайте за детьми в обы</w:t>
      </w:r>
      <w:r w:rsidR="00C13B14"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чной разговорной речи, в пении, </w:t>
      </w:r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ли они чётко и членораздельн</w:t>
      </w:r>
      <w:r w:rsidR="00C13B14"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произносят все звуки в словах?</w:t>
      </w:r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Многие из детей, пытаясь ускорить речь, начинают «глотать» отдельные звуки, особенно глухие согласные на конце слов. Кто-то картавит, шепелявит или вовсе н</w:t>
      </w:r>
      <w:r w:rsidR="00437E88">
        <w:rPr>
          <w:rFonts w:ascii="Times New Roman" w:hAnsi="Times New Roman" w:cs="Times New Roman"/>
          <w:sz w:val="24"/>
          <w:szCs w:val="24"/>
          <w:shd w:val="clear" w:color="auto" w:fill="FFFFFF"/>
        </w:rPr>
        <w:t>е выговаривает какие-то буквы.</w:t>
      </w:r>
      <w:r w:rsidR="00437E8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При желании дефекты речи можно исправить. Для этого мы будем тренировать артикуляционные орган</w:t>
      </w:r>
      <w:proofErr w:type="gramStart"/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губы, щеки, язык, челюсти, мягкое нёбо, гортань, голосовые связки.</w:t>
      </w:r>
    </w:p>
    <w:p w:rsidR="00F01071" w:rsidRPr="00947A9C" w:rsidRDefault="005C2778" w:rsidP="00947A9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>Пропевать</w:t>
      </w:r>
      <w:proofErr w:type="spellEnd"/>
      <w:r w:rsidRPr="00947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специальные песенки, проговаривать скороговорки и читать стихи. Полезны упражнения на артикуляцию и для педагогов, дикторов, ораторов, преподавателей.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 Занятия артикуляционной гимнастикой можно проводить как дома, так и на занятиях.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caps/>
          <w:spacing w:val="-15"/>
          <w:sz w:val="24"/>
          <w:szCs w:val="24"/>
        </w:rPr>
      </w:pPr>
      <w:r w:rsidRPr="00947A9C">
        <w:rPr>
          <w:rFonts w:ascii="Times New Roman" w:hAnsi="Times New Roman" w:cs="Times New Roman"/>
          <w:b/>
          <w:bCs/>
          <w:caps/>
          <w:spacing w:val="-15"/>
          <w:sz w:val="24"/>
          <w:szCs w:val="24"/>
        </w:rPr>
        <w:t>ОБЩИЕ РЕКОМЕНДАЦИИ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Важно  помнить, что продуктивность гимнастики зависит от того, насколько занятия интересны ребёнку. Исключено принуждение, угрозы и навязчивость. Чтобы артикуляционная гимнастика для малышей была интересной, необходимо показывать картинки, выполнять всё в форме игры.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Помните о следующих правилах: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В первый раз выполнять упражнения перед зеркалом: это необходимо для зрительного контроля положения губ, движений язычка. Поскольку ребёнок ещё не осознаёт, как именно он должен лежать, в каком состоянии должны быть щёки и губ, ему важно видеть такое положение.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 xml:space="preserve">Цикл занятий начинают с простых упражнений и постепенно переходят к более </w:t>
      </w:r>
      <w:proofErr w:type="gramStart"/>
      <w:r w:rsidRPr="00947A9C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947A9C">
        <w:rPr>
          <w:rFonts w:ascii="Times New Roman" w:hAnsi="Times New Roman" w:cs="Times New Roman"/>
          <w:sz w:val="24"/>
          <w:szCs w:val="24"/>
        </w:rPr>
        <w:t>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Занятие строится по такой схеме: ребёнок должен повторить старое упражнение самостоятельно, потом можно дальше работать по плану.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Упражнения необходимо повторять циклами дважды в день, посвящая им по 5-10 минут.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 xml:space="preserve">Каждому возрасту соответствуют свои требования: для детей 3-4 лет </w:t>
      </w:r>
      <w:proofErr w:type="gramStart"/>
      <w:r w:rsidRPr="00947A9C">
        <w:rPr>
          <w:rFonts w:ascii="Times New Roman" w:hAnsi="Times New Roman" w:cs="Times New Roman"/>
          <w:sz w:val="24"/>
          <w:szCs w:val="24"/>
        </w:rPr>
        <w:t>приоритет на освоение</w:t>
      </w:r>
      <w:proofErr w:type="gramEnd"/>
      <w:r w:rsidRPr="00947A9C">
        <w:rPr>
          <w:rFonts w:ascii="Times New Roman" w:hAnsi="Times New Roman" w:cs="Times New Roman"/>
          <w:sz w:val="24"/>
          <w:szCs w:val="24"/>
        </w:rPr>
        <w:t xml:space="preserve"> основных мышц языка, губ, 5-летние дети должны выполнять упражнения плавно и чётко, а 6-7 летние ребята — держать стабильный темп, легко заниматься статическими упражнениями.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Чтобы было веселее, организовывается артикуляционная гимнастика под музыку. Для детей двух лет это отличный способ связать приятный стимул с полезными действиями для произношения звуков согласно возрастной норме.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«Барабан».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рот. Многократно и отчетливо произносить звук Д-Д-Д. Язык при произнесении этого звука упирается в верхние зубы, рот не закрывать. Расстояние между зубами верхней и нижней челюсти 1 см.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П. И. Чайковский  "Камаринская"  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«Окошко»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открыть рот, затем медленно закрыть рот.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Мендельсон "Весенняя песня 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«Крестики».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Улыбнуться, открыть рот. Кончик языка переводить из одного уголка рта к середине верхней губы, затем в другой уголок и к середине нижней губы.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Моцарт "Рондо"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«Качели»  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рот. Кончик языка поднять  за верхние зубы, затем кончик языка опустить за нижние зубы.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П. И. Чайковский  "Песня жаворонка"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«Гармошка»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Улыбнуться. Сделать "грибочек" (т.е. присосать широкий язык к нёбу)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 языка, открывать и закрывать рот (зубы не смыкать).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П. И. Чайковский  "Сладкая греза"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«Месим тесто»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пошлепать языком между губами — "</w:t>
      </w:r>
      <w:proofErr w:type="spellStart"/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пя-пя-пя-пя-пя</w:t>
      </w:r>
      <w:proofErr w:type="spellEnd"/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..." покусать кончик языка зубками  - "та-та-та-та..." (чередовать эти два движения).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П. И. Чайковский  "Неаполитанская песенка"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«Лопаточка-иголочка»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Чередование положений языка: </w:t>
      </w:r>
      <w:proofErr w:type="gramStart"/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узкий. Упражнение выполняется ритмично, под счёт. Язык лопаточкой лежит и нисколько не дрожит. Язык иголочкой потом и потянем остриём.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П. И. Чайковский  "Марш деревянных солдатиков"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«Лошадка»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П. И. Чайковский  "Игра в лошадки"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«Улыбочка-трубочка»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Губы в улыбке, затем вытягиваются вперед трубочкой.</w:t>
      </w: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П. И. Чайковский  "Мазурка"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«Часики»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A9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Улыбнуться, открыть рот, кончик языка (как часовую стрелку) переводить из одного уголка рта в другой.</w:t>
      </w:r>
    </w:p>
    <w:p w:rsidR="00947A9C" w:rsidRPr="00947A9C" w:rsidRDefault="00947A9C" w:rsidP="00947A9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Дакен</w:t>
      </w:r>
      <w:proofErr w:type="spellEnd"/>
      <w:r w:rsidRPr="00947A9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 «Кукушка»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A9C">
        <w:rPr>
          <w:rFonts w:ascii="Times New Roman" w:hAnsi="Times New Roman" w:cs="Times New Roman"/>
          <w:sz w:val="24"/>
          <w:szCs w:val="24"/>
        </w:rPr>
        <w:t>Загрузить: </w:t>
      </w:r>
      <w:hyperlink r:id="rId6" w:tgtFrame="_blank" w:history="1">
        <w:r w:rsidRPr="00947A9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Artikulyatsionnaya-gimnastika-v-kartinkah-1.doc (1,73 Мбайт)</w:t>
        </w:r>
      </w:hyperlink>
      <w:r w:rsidRPr="00947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color w:val="676A6C"/>
          <w:sz w:val="24"/>
          <w:szCs w:val="24"/>
        </w:rPr>
      </w:pPr>
    </w:p>
    <w:p w:rsidR="00947A9C" w:rsidRPr="00947A9C" w:rsidRDefault="00947A9C" w:rsidP="00947A9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47A9C" w:rsidRPr="00947A9C" w:rsidSect="00F0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5BA"/>
    <w:multiLevelType w:val="multilevel"/>
    <w:tmpl w:val="652846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17FB8"/>
    <w:multiLevelType w:val="multilevel"/>
    <w:tmpl w:val="FC38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40730"/>
    <w:multiLevelType w:val="multilevel"/>
    <w:tmpl w:val="ECBED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1B56"/>
    <w:multiLevelType w:val="multilevel"/>
    <w:tmpl w:val="CBB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5316D"/>
    <w:multiLevelType w:val="multilevel"/>
    <w:tmpl w:val="ADF4F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838C5"/>
    <w:multiLevelType w:val="multilevel"/>
    <w:tmpl w:val="5F7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6797C"/>
    <w:multiLevelType w:val="multilevel"/>
    <w:tmpl w:val="B1941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C0F6B"/>
    <w:multiLevelType w:val="multilevel"/>
    <w:tmpl w:val="5E24E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70B03"/>
    <w:multiLevelType w:val="multilevel"/>
    <w:tmpl w:val="34004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75B44"/>
    <w:multiLevelType w:val="multilevel"/>
    <w:tmpl w:val="00260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A40F4"/>
    <w:multiLevelType w:val="multilevel"/>
    <w:tmpl w:val="4148B3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A279B"/>
    <w:multiLevelType w:val="multilevel"/>
    <w:tmpl w:val="1BBE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778"/>
    <w:rsid w:val="0021413B"/>
    <w:rsid w:val="00437E88"/>
    <w:rsid w:val="004D077D"/>
    <w:rsid w:val="005C2778"/>
    <w:rsid w:val="005D3895"/>
    <w:rsid w:val="00947A9C"/>
    <w:rsid w:val="00C13B14"/>
    <w:rsid w:val="00F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71"/>
  </w:style>
  <w:style w:type="paragraph" w:styleId="2">
    <w:name w:val="heading 2"/>
    <w:basedOn w:val="a"/>
    <w:link w:val="20"/>
    <w:uiPriority w:val="9"/>
    <w:qFormat/>
    <w:rsid w:val="00947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2778"/>
  </w:style>
  <w:style w:type="character" w:styleId="a3">
    <w:name w:val="Hyperlink"/>
    <w:basedOn w:val="a0"/>
    <w:uiPriority w:val="99"/>
    <w:semiHidden/>
    <w:unhideWhenUsed/>
    <w:rsid w:val="005C27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47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4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7A9C"/>
  </w:style>
  <w:style w:type="paragraph" w:customStyle="1" w:styleId="c2">
    <w:name w:val="c2"/>
    <w:basedOn w:val="a"/>
    <w:rsid w:val="0094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A9C"/>
  </w:style>
  <w:style w:type="character" w:customStyle="1" w:styleId="c1">
    <w:name w:val="c1"/>
    <w:basedOn w:val="a0"/>
    <w:rsid w:val="00947A9C"/>
  </w:style>
  <w:style w:type="paragraph" w:styleId="a5">
    <w:name w:val="No Spacing"/>
    <w:uiPriority w:val="1"/>
    <w:qFormat/>
    <w:rsid w:val="00947A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40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41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944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mova-dmdou79.edumsko.ru/uploads/39100/39035/section/948223/Artikulyatsionnaya-gimnastika-v-kartinkah-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vbbn</dc:creator>
  <cp:keywords/>
  <dc:description/>
  <cp:lastModifiedBy>RePack by Diakov</cp:lastModifiedBy>
  <cp:revision>8</cp:revision>
  <dcterms:created xsi:type="dcterms:W3CDTF">2016-05-30T05:55:00Z</dcterms:created>
  <dcterms:modified xsi:type="dcterms:W3CDTF">2020-08-31T11:52:00Z</dcterms:modified>
</cp:coreProperties>
</file>